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rsidR="00226532" w:rsidRPr="00AD1B6B" w:rsidRDefault="00226532"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lang w:bidi="en-GB" w:val="en-GB"/>
        </w:rPr>
        <w:t xml:space="preserve">SPECIFICATIONS</w:t>
      </w:r>
    </w:p>
    <w:p xmlns:w="http://schemas.openxmlformats.org/wordprocessingml/2006/main" w:rsidR="00226532" w:rsidRPr="00AD1B6B" w:rsidRDefault="00B25300"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Pr>
          <w:lang w:bidi="en-GB" w:val="en-GB"/>
        </w:rPr>
        <w:t xml:space="preserve">NON-MEDICAL WALL LIGHT</w:t>
      </w:r>
    </w:p>
    <w:p xmlns:w="http://schemas.openxmlformats.org/wordprocessingml/2006/main" w:rsidR="00AC5D1F" w:rsidRPr="00210EA5" w:rsidRDefault="001A5107"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Pr>
          <w:b/>
          <w:sz w:val="28"/>
          <w:lang w:bidi="en-GB" w:val="en-GB"/>
        </w:rPr>
        <w:t xml:space="preserve">LYSA</w:t>
      </w:r>
    </w:p>
    <w:p xmlns:w="http://schemas.openxmlformats.org/wordprocessingml/2006/main" w:rsidR="00D74934" w:rsidRPr="00AD1B6B" w:rsidRDefault="00D74934" w:rsidP="00EB5A36">
      <w:pPr>
        <w:spacing w:after="0" w:line="240" w:lineRule="auto"/>
        <w:ind w:firstLine="284"/>
        <w:jc w:val="both"/>
        <w:rPr>
          <w:rFonts w:cstheme="minorHAnsi"/>
        </w:rPr>
      </w:pP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sz w:val="28"/>
          <w:szCs w:val="28"/>
        </w:rPr>
      </w:pPr>
      <w:r w:rsidRPr="00AD1B6B">
        <w:rPr>
          <w:b/>
          <w:color w:val="4F81BD" w:themeColor="accent1"/>
          <w:sz w:val="28"/>
          <w:lang w:bidi="en-GB" w:val="en-GB"/>
        </w:rPr>
        <w:t xml:space="preserve">Principle</w:t>
      </w: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rPr>
      </w:pPr>
    </w:p>
    <w:p xmlns:w="http://schemas.openxmlformats.org/wordprocessingml/2006/main" w:rsidR="00E97BD4" w:rsidRPr="00AD1B6B" w:rsidRDefault="00E97BD4" w:rsidP="00EB5A36">
      <w:pPr>
        <w:spacing w:line="240" w:lineRule="auto"/>
        <w:ind w:firstLine="284"/>
        <w:jc w:val="both"/>
        <w:rPr>
          <w:rFonts w:cstheme="minorHAnsi"/>
        </w:rPr>
      </w:pPr>
      <w:r w:rsidRPr="00AD1B6B">
        <w:rPr>
          <w:lang w:bidi="en-GB" w:val="en-GB"/>
        </w:rPr>
        <w:t xml:space="preserve">All the rooms will be equipped with a LYSA wall light manufactured by TLV or an equivalent product:</w:t>
      </w:r>
    </w:p>
    <w:p xmlns:w="http://schemas.openxmlformats.org/wordprocessingml/2006/main" w:rsidR="00E97BD4" w:rsidRPr="00AD1B6B" w:rsidRDefault="00E97BD4" w:rsidP="00EB5A36">
      <w:pPr>
        <w:pStyle w:val="Paragraphedeliste"/>
        <w:numPr>
          <w:ilvl w:val="0"/>
          <w:numId w:val="30"/>
        </w:numPr>
        <w:spacing w:line="240" w:lineRule="auto"/>
        <w:ind w:left="709" w:hanging="425"/>
        <w:jc w:val="both"/>
        <w:rPr>
          <w:rFonts w:cstheme="minorHAnsi"/>
        </w:rPr>
      </w:pPr>
      <w:r w:rsidRPr="00AD1B6B">
        <w:rPr>
          <w:lang w:bidi="en-GB" w:val="en-GB"/>
        </w:rPr>
        <w:t xml:space="preserve">grouping high-voltage and low-voltage current equipment,</w:t>
      </w:r>
    </w:p>
    <w:p xmlns:w="http://schemas.openxmlformats.org/wordprocessingml/2006/main" w:rsidR="00E97BD4" w:rsidRPr="00AD1B6B" w:rsidRDefault="00E97BD4" w:rsidP="00EB5A36">
      <w:pPr>
        <w:pStyle w:val="Paragraphedeliste"/>
        <w:numPr>
          <w:ilvl w:val="0"/>
          <w:numId w:val="30"/>
        </w:numPr>
        <w:spacing w:line="240" w:lineRule="auto"/>
        <w:ind w:left="709" w:hanging="425"/>
        <w:jc w:val="both"/>
        <w:rPr>
          <w:rFonts w:cstheme="minorHAnsi"/>
        </w:rPr>
      </w:pPr>
      <w:r w:rsidRPr="00AD1B6B">
        <w:rPr>
          <w:lang w:bidi="en-GB" w:val="en-GB"/>
        </w:rPr>
        <w:t xml:space="preserve">providing ambient, reading, night and care lighting for a bedroom with 1 or 2 beds with a single device, according to AFE recommendations on healthcare establishment lighting,</w:t>
      </w:r>
    </w:p>
    <w:p xmlns:w="http://schemas.openxmlformats.org/wordprocessingml/2006/main" w:rsidR="00EE5D3D" w:rsidRPr="00AD1B6B" w:rsidRDefault="00E97BD4" w:rsidP="00EB5A36">
      <w:pPr>
        <w:pStyle w:val="Paragraphedeliste"/>
        <w:numPr>
          <w:ilvl w:val="0"/>
          <w:numId w:val="30"/>
        </w:numPr>
        <w:spacing w:line="240" w:lineRule="auto"/>
        <w:ind w:left="709" w:hanging="425"/>
        <w:jc w:val="both"/>
        <w:rPr>
          <w:rFonts w:cstheme="minorHAnsi"/>
        </w:rPr>
      </w:pPr>
      <w:r w:rsidRPr="00AD1B6B">
        <w:rPr>
          <w:lang w:bidi="en-GB" w:val="en-GB"/>
        </w:rPr>
        <w:t xml:space="preserve">with a wide range of colours to match different room shades and coverings.</w:t>
      </w:r>
    </w:p>
    <w:p xmlns:w="http://schemas.openxmlformats.org/wordprocessingml/2006/main" w:rsidR="00EE5D3D" w:rsidRPr="00AD1B6B" w:rsidRDefault="00EE5D3D" w:rsidP="00EB5A36">
      <w:pPr>
        <w:pStyle w:val="Paragraphedeliste"/>
        <w:spacing w:line="240" w:lineRule="auto"/>
        <w:ind w:left="0"/>
        <w:jc w:val="both"/>
        <w:rPr>
          <w:rFonts w:cstheme="minorHAnsi"/>
        </w:rPr>
      </w:pPr>
    </w:p>
    <w:p xmlns:w="http://schemas.openxmlformats.org/wordprocessingml/2006/main" w:rsidR="00B028E8" w:rsidRPr="00212847" w:rsidRDefault="00B028E8" w:rsidP="00B028E8">
      <w:pPr>
        <w:pStyle w:val="Paragraphedeliste"/>
        <w:spacing w:line="240" w:lineRule="auto"/>
        <w:ind w:left="0" w:firstLine="284"/>
        <w:rPr>
          <w:rFonts w:cstheme="minorHAnsi"/>
          <w:i/>
          <w:sz w:val="18"/>
          <w:szCs w:val="18"/>
        </w:rPr>
      </w:pPr>
      <w:r w:rsidRPr="00212847">
        <w:rPr>
          <w:i/>
          <w:sz w:val="18"/>
          <w:lang w:bidi="en-GB" w:val="en-GB"/>
        </w:rPr>
        <w:t xml:space="preserve">(Visual provided as an indication, to understand the description)</w:t>
      </w:r>
    </w:p>
    <w:p xmlns:w="http://schemas.openxmlformats.org/wordprocessingml/2006/main" w:rsidR="00675745" w:rsidRPr="00EA0B34" w:rsidRDefault="00FC4E4E" w:rsidP="00EA0B34">
      <w:pPr>
        <w:pStyle w:val="Paragraphedeliste"/>
        <w:spacing w:line="240" w:lineRule="auto"/>
        <w:ind w:left="0" w:firstLine="284"/>
        <w:rPr>
          <w:rFonts w:cstheme="minorHAnsi"/>
          <w:b/>
          <w:color w:val="4F81BD" w:themeColor="accent1"/>
        </w:rPr>
      </w:pPr>
      <w:r>
        <w:rPr>
          <w:b/>
          <w:noProof/>
          <w:color w:val="4F81BD" w:themeColor="accent1"/>
          <w:lang w:bidi="en-GB" w:val="en-GB"/>
        </w:rPr>
        <w:drawing>
          <wp:inline xmlns:wp="http://schemas.openxmlformats.org/drawingml/2006/wordprocessingDrawing" distT="0" distB="0" distL="0" distR="0">
            <wp:extent cx="3657600" cy="2259297"/>
            <wp:effectExtent l="0" t="0" r="0" b="8255"/>
            <wp:docPr id="3" name="Image 3" descr="P:\TLV\1-Hébergement\APPLIQUES\LYSA\Lys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LV\1-Hébergement\APPLIQUES\LYSA\Lysa-(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556" r="7980" b="36972"/>
                    <a:stretch/>
                  </pic:blipFill>
                  <pic:spPr bwMode="auto">
                    <a:xfrm>
                      <a:off x="0" y="0"/>
                      <a:ext cx="3658791" cy="2260033"/>
                    </a:xfrm>
                    <a:prstGeom prst="rect">
                      <a:avLst/>
                    </a:prstGeom>
                    <a:noFill/>
                    <a:ln>
                      <a:noFill/>
                    </a:ln>
                    <a:extLst>
                      <a:ext uri="{53640926-AAD7-44D8-BBD7-CCE9431645EC}">
                        <a14:shadowObscured xmlns:a14="http://schemas.microsoft.com/office/drawing/2010/main"/>
                      </a:ext>
                    </a:extLst>
                  </pic:spPr>
                </pic:pic>
              </a:graphicData>
            </a:graphic>
          </wp:inline>
        </w:drawing>
      </w: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sz w:val="28"/>
          <w:szCs w:val="28"/>
        </w:rPr>
      </w:pPr>
      <w:r w:rsidRPr="00AD1B6B">
        <w:rPr>
          <w:b/>
          <w:color w:val="4F81BD" w:themeColor="accent1"/>
          <w:sz w:val="28"/>
          <w:lang w:bidi="en-GB" w:val="en-GB"/>
        </w:rPr>
        <w:t xml:space="preserve">Technical framework</w:t>
      </w:r>
    </w:p>
    <w:p xmlns:w="http://schemas.openxmlformats.org/wordprocessingml/2006/main" w:rsidR="00EE5D3D" w:rsidRPr="00AD1B6B" w:rsidRDefault="00EE5D3D" w:rsidP="00EB5A36">
      <w:pPr>
        <w:spacing w:after="0" w:line="240" w:lineRule="auto"/>
        <w:ind w:firstLine="284"/>
        <w:jc w:val="both"/>
        <w:rPr>
          <w:rFonts w:cstheme="minorHAnsi"/>
        </w:rPr>
      </w:pPr>
    </w:p>
    <w:p xmlns:w="http://schemas.openxmlformats.org/wordprocessingml/2006/main" w:rsidR="00EA0B34" w:rsidRDefault="00016A7A" w:rsidP="0092068D">
      <w:pPr>
        <w:spacing w:after="0" w:line="240" w:lineRule="auto"/>
        <w:ind w:firstLine="284"/>
        <w:jc w:val="both"/>
        <w:rPr>
          <w:rFonts w:cstheme="minorHAnsi"/>
        </w:rPr>
      </w:pPr>
      <w:r>
        <w:rPr>
          <w:lang w:bidi="en-GB" w:val="en-GB"/>
        </w:rPr>
        <w:t xml:space="preserve">The bed head unit will comprise:</w:t>
      </w:r>
    </w:p>
    <w:p xmlns:w="http://schemas.openxmlformats.org/wordprocessingml/2006/main" w:rsidR="00EA0B34" w:rsidRDefault="00EA0B34" w:rsidP="0092068D">
      <w:pPr>
        <w:spacing w:after="0" w:line="240" w:lineRule="auto"/>
        <w:ind w:firstLine="284"/>
        <w:jc w:val="both"/>
        <w:rPr>
          <w:rFonts w:cstheme="minorHAnsi"/>
        </w:rPr>
      </w:pPr>
    </w:p>
    <w:p xmlns:w="http://schemas.openxmlformats.org/wordprocessingml/2006/main" w:rsidR="00EA0B34" w:rsidRDefault="00E97BD4" w:rsidP="00EA0B34">
      <w:pPr>
        <w:pStyle w:val="Paragraphedeliste"/>
        <w:numPr>
          <w:ilvl w:val="0"/>
          <w:numId w:val="35"/>
        </w:numPr>
        <w:spacing w:after="0" w:line="240" w:lineRule="auto"/>
        <w:jc w:val="both"/>
        <w:rPr>
          <w:rFonts w:cstheme="minorHAnsi"/>
        </w:rPr>
      </w:pPr>
      <w:r w:rsidRPr="00EA0B34">
        <w:rPr>
          <w:lang w:bidi="en-GB" w:val="en-GB"/>
        </w:rPr>
        <w:t xml:space="preserve">a wall light made of an extruded aluminium section (M0 fire classification) (powder epoxy paint finish) and will have an overall section of 1500 x 165 x 34 mm,</w:t>
      </w:r>
    </w:p>
    <w:p xmlns:w="http://schemas.openxmlformats.org/wordprocessingml/2006/main" w:rsidR="008D53D2" w:rsidRPr="00421958" w:rsidRDefault="008D53D2" w:rsidP="00421958">
      <w:pPr>
        <w:pStyle w:val="Paragraphedeliste"/>
        <w:numPr>
          <w:ilvl w:val="0"/>
          <w:numId w:val="35"/>
        </w:numPr>
        <w:spacing w:after="0" w:line="240" w:lineRule="auto"/>
        <w:jc w:val="both"/>
        <w:rPr>
          <w:rFonts w:cstheme="minorHAnsi"/>
        </w:rPr>
      </w:pPr>
      <w:r w:rsidRPr="00EA0B34">
        <w:rPr>
          <w:lang w:bidi="en-GB" w:val="en-GB"/>
        </w:rPr>
        <w:t xml:space="preserve">a descent also made from extruded aluminium divided into 2 compartments (powder epoxy paint finish), closed by a single clipped cover for the high- and low-voltage current electricity and will have an overall section of 92 x 63 mm. This may be placed to the right or left of the bed.</w:t>
      </w:r>
    </w:p>
    <w:p xmlns:w="http://schemas.openxmlformats.org/wordprocessingml/2006/main" w:rsidR="00512F9B" w:rsidRPr="00AD1B6B" w:rsidRDefault="00512F9B" w:rsidP="0092068D">
      <w:pPr>
        <w:spacing w:after="0" w:line="240" w:lineRule="auto"/>
        <w:jc w:val="both"/>
        <w:rPr>
          <w:rFonts w:cstheme="minorHAnsi"/>
        </w:rPr>
      </w:pPr>
    </w:p>
    <w:p xmlns:w="http://schemas.openxmlformats.org/wordprocessingml/2006/main" w:rsidR="00B028E8" w:rsidRPr="008D53D2" w:rsidRDefault="00545A3A" w:rsidP="008D53D2">
      <w:pPr>
        <w:spacing w:after="0" w:line="240" w:lineRule="auto"/>
        <w:ind w:firstLine="284"/>
        <w:jc w:val="both"/>
        <w:rPr>
          <w:rFonts w:cstheme="minorHAnsi"/>
        </w:rPr>
      </w:pPr>
      <w:r w:rsidRPr="00AD1B6B">
        <w:rPr>
          <w:lang w:bidi="en-GB" w:val="en-GB"/>
        </w:rPr>
        <w:t xml:space="preserve">The electrical supplies will be on the back (a cut at the back of the descent will be made for this purpose).</w:t>
      </w:r>
    </w:p>
    <w:p xmlns:w="http://schemas.openxmlformats.org/wordprocessingml/2006/main" w:rsidR="002D38F0" w:rsidRDefault="002D38F0" w:rsidP="008D53D2">
      <w:pPr>
        <w:spacing w:after="0" w:line="240" w:lineRule="auto"/>
        <w:jc w:val="both"/>
        <w:rPr>
          <w:rFonts w:cstheme="minorHAnsi"/>
        </w:rPr>
      </w:pPr>
    </w:p>
    <w:p xmlns:w="http://schemas.openxmlformats.org/wordprocessingml/2006/main" w:rsidR="00E5280D" w:rsidRPr="00AD1B6B" w:rsidRDefault="00E97BD4" w:rsidP="00E548C4">
      <w:pPr>
        <w:spacing w:after="0" w:line="240" w:lineRule="auto"/>
        <w:ind w:firstLine="284"/>
        <w:jc w:val="both"/>
        <w:rPr>
          <w:rFonts w:cstheme="minorHAnsi"/>
        </w:rPr>
      </w:pPr>
      <w:r w:rsidRPr="00AD1B6B">
        <w:rPr>
          <w:lang w:bidi="en-GB" w:val="en-GB"/>
        </w:rPr>
        <w:t xml:space="preserve">The compartments will be partitioned up to their connection point and accessible on the front by simply opening the cover to facilitate assembly and maintenance.</w:t>
      </w:r>
    </w:p>
    <w:p xmlns:w="http://schemas.openxmlformats.org/wordprocessingml/2006/main" w:rsidR="005B22F6" w:rsidRDefault="005B22F6" w:rsidP="002D0F40">
      <w:pPr>
        <w:spacing w:after="0" w:line="240" w:lineRule="auto"/>
        <w:ind w:firstLine="284"/>
        <w:jc w:val="both"/>
        <w:rPr>
          <w:rFonts w:cstheme="minorHAnsi"/>
        </w:rPr>
      </w:pPr>
    </w:p>
    <w:p xmlns:w="http://schemas.openxmlformats.org/wordprocessingml/2006/main" w:rsidR="00421958" w:rsidRDefault="00421958" w:rsidP="002D0F40">
      <w:pPr>
        <w:spacing w:after="0" w:line="240" w:lineRule="auto"/>
        <w:ind w:firstLine="284"/>
        <w:jc w:val="both"/>
        <w:rPr>
          <w:rFonts w:cstheme="minorHAnsi"/>
        </w:rPr>
      </w:pPr>
    </w:p>
    <w:p xmlns:w="http://schemas.openxmlformats.org/wordprocessingml/2006/main" w:rsidR="00421958" w:rsidRDefault="00421958" w:rsidP="002D0F40">
      <w:pPr>
        <w:spacing w:after="0" w:line="240" w:lineRule="auto"/>
        <w:ind w:firstLine="284"/>
        <w:jc w:val="both"/>
        <w:rPr>
          <w:rFonts w:cstheme="minorHAnsi"/>
        </w:rPr>
      </w:pPr>
    </w:p>
    <w:p xmlns:w="http://schemas.openxmlformats.org/wordprocessingml/2006/main" w:rsidR="00421958" w:rsidRDefault="00421958" w:rsidP="002D0F40">
      <w:pPr>
        <w:spacing w:after="0" w:line="240" w:lineRule="auto"/>
        <w:ind w:firstLine="284"/>
        <w:jc w:val="both"/>
        <w:rPr>
          <w:rFonts w:cstheme="minorHAnsi"/>
        </w:rPr>
      </w:pPr>
    </w:p>
    <w:p xmlns:w="http://schemas.openxmlformats.org/wordprocessingml/2006/main" w:rsidR="00421958" w:rsidRDefault="00FC4E4E" w:rsidP="002D0F40">
      <w:pPr>
        <w:spacing w:after="0" w:line="240" w:lineRule="auto"/>
        <w:ind w:firstLine="284"/>
        <w:jc w:val="both"/>
        <w:rPr>
          <w:rFonts w:cstheme="minorHAnsi"/>
        </w:rPr>
      </w:pPr>
      <w:r>
        <w:rPr>
          <w:noProof/>
          <w:lang w:bidi="en-GB" w:val="en-GB"/>
        </w:rPr>
        <w:drawing>
          <wp:inline xmlns:wp="http://schemas.openxmlformats.org/drawingml/2006/wordprocessingDrawing" distT="0" distB="0" distL="0" distR="0" wp14:anchorId="51333F0A" wp14:editId="5C5B0911">
            <wp:extent cx="5382986" cy="306705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540" t="16700" r="10385" b="23422"/>
                    <a:stretch/>
                  </pic:blipFill>
                  <pic:spPr bwMode="auto">
                    <a:xfrm>
                      <a:off x="0" y="0"/>
                      <a:ext cx="5387077" cy="3069381"/>
                    </a:xfrm>
                    <a:prstGeom prst="rect">
                      <a:avLst/>
                    </a:prstGeom>
                    <a:ln>
                      <a:noFill/>
                    </a:ln>
                    <a:extLst>
                      <a:ext uri="{53640926-AAD7-44D8-BBD7-CCE9431645EC}">
                        <a14:shadowObscured xmlns:a14="http://schemas.microsoft.com/office/drawing/2010/main"/>
                      </a:ext>
                    </a:extLst>
                  </pic:spPr>
                </pic:pic>
              </a:graphicData>
            </a:graphic>
          </wp:inline>
        </w:drawing>
      </w:r>
    </w:p>
    <w:p xmlns:w="http://schemas.openxmlformats.org/wordprocessingml/2006/main" w:rsidR="00FC4E4E" w:rsidRDefault="00FC4E4E" w:rsidP="002D0F40">
      <w:pPr>
        <w:spacing w:after="0" w:line="240" w:lineRule="auto"/>
        <w:ind w:firstLine="284"/>
        <w:jc w:val="both"/>
        <w:rPr>
          <w:rFonts w:cstheme="minorHAnsi"/>
        </w:rPr>
      </w:pPr>
    </w:p>
    <w:p xmlns:w="http://schemas.openxmlformats.org/wordprocessingml/2006/main" w:rsidR="00FC4E4E" w:rsidRPr="00AD1B6B" w:rsidRDefault="00FC4E4E" w:rsidP="002D0F40">
      <w:pPr>
        <w:spacing w:after="0" w:line="240" w:lineRule="auto"/>
        <w:ind w:firstLine="284"/>
        <w:jc w:val="both"/>
        <w:rPr>
          <w:rFonts w:cstheme="minorHAnsi"/>
        </w:rPr>
      </w:pPr>
    </w:p>
    <w:p xmlns:w="http://schemas.openxmlformats.org/wordprocessingml/2006/main" w:rsidR="00056D4F" w:rsidRPr="00AD1B6B" w:rsidRDefault="00A83DE1" w:rsidP="00EB5A36">
      <w:pPr>
        <w:spacing w:after="0" w:line="240" w:lineRule="auto"/>
        <w:ind w:firstLine="284"/>
        <w:jc w:val="both"/>
        <w:rPr>
          <w:rFonts w:cstheme="minorHAnsi"/>
        </w:rPr>
      </w:pPr>
      <w:r w:rsidRPr="00AD1B6B">
        <w:rPr>
          <w:lang w:bidi="en-GB" w:val="en-GB"/>
        </w:rPr>
        <w:t xml:space="preserve">Cleaning and disinfection will be facilitated thanks to:</w:t>
      </w:r>
    </w:p>
    <w:p xmlns:w="http://schemas.openxmlformats.org/wordprocessingml/2006/main" w:rsidR="00056D4F" w:rsidRPr="00EA0B34" w:rsidRDefault="00EA0B34" w:rsidP="00EA0B34">
      <w:pPr>
        <w:pStyle w:val="Paragraphedeliste"/>
        <w:numPr>
          <w:ilvl w:val="0"/>
          <w:numId w:val="31"/>
        </w:numPr>
        <w:spacing w:after="0" w:line="240" w:lineRule="auto"/>
        <w:jc w:val="both"/>
        <w:rPr>
          <w:rFonts w:cstheme="minorHAnsi"/>
        </w:rPr>
      </w:pPr>
      <w:r w:rsidRPr="00AD1B6B">
        <w:rPr>
          <w:lang w:bidi="en-GB" w:val="en-GB"/>
        </w:rPr>
        <w:t xml:space="preserve">Rounded moulded ABS/PC ends,</w:t>
      </w:r>
    </w:p>
    <w:p xmlns:w="http://schemas.openxmlformats.org/wordprocessingml/2006/main" w:rsidR="00E5280D" w:rsidRPr="00AD1B6B" w:rsidRDefault="00E5280D" w:rsidP="00056D4F">
      <w:pPr>
        <w:pStyle w:val="Paragraphedeliste"/>
        <w:numPr>
          <w:ilvl w:val="0"/>
          <w:numId w:val="31"/>
        </w:numPr>
        <w:spacing w:after="0" w:line="240" w:lineRule="auto"/>
        <w:jc w:val="both"/>
        <w:rPr>
          <w:rFonts w:cstheme="minorHAnsi"/>
        </w:rPr>
      </w:pPr>
      <w:r w:rsidRPr="00AD1B6B">
        <w:rPr>
          <w:lang w:bidi="en-GB" w:val="en-GB"/>
        </w:rPr>
        <w:t xml:space="preserve">the full integration of the lighting system in the section,</w:t>
      </w:r>
    </w:p>
    <w:p xmlns:w="http://schemas.openxmlformats.org/wordprocessingml/2006/main" w:rsidR="00056D4F" w:rsidRPr="00AD1B6B" w:rsidRDefault="00056D4F" w:rsidP="00056D4F">
      <w:pPr>
        <w:pStyle w:val="Paragraphedeliste"/>
        <w:numPr>
          <w:ilvl w:val="0"/>
          <w:numId w:val="31"/>
        </w:numPr>
        <w:spacing w:after="0" w:line="240" w:lineRule="auto"/>
        <w:jc w:val="both"/>
        <w:rPr>
          <w:rFonts w:cstheme="minorHAnsi"/>
        </w:rPr>
      </w:pPr>
      <w:r w:rsidRPr="00AD1B6B">
        <w:rPr>
          <w:lang w:bidi="en-GB" w:val="en-GB"/>
        </w:rPr>
        <w:t xml:space="preserve">electrical accessories flush with the cover.</w:t>
      </w:r>
    </w:p>
    <w:p xmlns:w="http://schemas.openxmlformats.org/wordprocessingml/2006/main" w:rsidR="00212847" w:rsidRDefault="00212847" w:rsidP="00212847">
      <w:pPr>
        <w:spacing w:after="0" w:line="240" w:lineRule="auto"/>
        <w:jc w:val="both"/>
        <w:rPr>
          <w:rFonts w:cstheme="minorHAnsi"/>
          <w:b/>
          <w:color w:val="4F81BD" w:themeColor="accent1"/>
          <w:sz w:val="28"/>
          <w:szCs w:val="28"/>
        </w:rPr>
      </w:pPr>
    </w:p>
    <w:p xmlns:w="http://schemas.openxmlformats.org/wordprocessingml/2006/main" w:rsidR="00B028E8" w:rsidRPr="00AD1B6B" w:rsidRDefault="00B028E8" w:rsidP="00B028E8">
      <w:pPr>
        <w:spacing w:after="0" w:line="240" w:lineRule="auto"/>
        <w:ind w:firstLine="284"/>
        <w:jc w:val="both"/>
        <w:rPr>
          <w:rFonts w:cstheme="minorHAnsi"/>
          <w:b/>
          <w:color w:val="4F81BD" w:themeColor="accent1"/>
          <w:sz w:val="28"/>
          <w:szCs w:val="28"/>
        </w:rPr>
      </w:pPr>
      <w:r w:rsidRPr="00AD1B6B">
        <w:rPr>
          <w:b/>
          <w:color w:val="4F81BD" w:themeColor="accent1"/>
          <w:sz w:val="28"/>
          <w:lang w:bidi="en-GB" w:val="en-GB"/>
        </w:rPr>
        <w:t xml:space="preserve">Installation and Maintenance</w:t>
      </w:r>
    </w:p>
    <w:p xmlns:w="http://schemas.openxmlformats.org/wordprocessingml/2006/main" w:rsidR="00B028E8" w:rsidRDefault="00B028E8" w:rsidP="00B028E8">
      <w:pPr>
        <w:spacing w:after="0" w:line="240" w:lineRule="auto"/>
        <w:ind w:firstLine="284"/>
        <w:jc w:val="both"/>
        <w:rPr>
          <w:rFonts w:cstheme="minorHAnsi"/>
          <w:b/>
          <w:color w:val="4F81BD" w:themeColor="accent1"/>
        </w:rPr>
      </w:pPr>
    </w:p>
    <w:p xmlns:w="http://schemas.openxmlformats.org/wordprocessingml/2006/main" w:rsidR="00B028E8" w:rsidRPr="00B72A48" w:rsidRDefault="00B028E8" w:rsidP="00B028E8">
      <w:pPr>
        <w:spacing w:after="0" w:line="240" w:lineRule="auto"/>
        <w:ind w:firstLine="284"/>
        <w:jc w:val="both"/>
        <w:rPr>
          <w:rFonts w:cstheme="minorHAnsi"/>
          <w:b/>
        </w:rPr>
      </w:pPr>
      <w:r w:rsidRPr="00B72A48">
        <w:rPr>
          <w:lang w:bidi="en-GB" w:val="en-GB"/>
        </w:rPr>
        <w:t xml:space="preserve">These will be facilitated by</w:t>
      </w:r>
      <w:r w:rsidRPr="00B72A48">
        <w:rPr>
          <w:b/>
          <w:lang w:bidi="en-GB" w:val="en-GB"/>
        </w:rPr>
        <w:t xml:space="preserve">:</w:t>
      </w:r>
    </w:p>
    <w:p xmlns:w="http://schemas.openxmlformats.org/wordprocessingml/2006/main" w:rsidR="00B028E8" w:rsidRPr="00AD1B6B" w:rsidRDefault="00B028E8" w:rsidP="00B028E8">
      <w:pPr>
        <w:spacing w:after="0" w:line="240" w:lineRule="auto"/>
        <w:ind w:firstLine="284"/>
        <w:jc w:val="both"/>
        <w:rPr>
          <w:rFonts w:cstheme="minorHAnsi"/>
          <w:b/>
          <w:color w:val="4F81BD" w:themeColor="accent1"/>
        </w:rPr>
      </w:pPr>
    </w:p>
    <w:p xmlns:w="http://schemas.openxmlformats.org/wordprocessingml/2006/main" w:rsidR="00B028E8" w:rsidRPr="00AD1B6B" w:rsidRDefault="00B028E8" w:rsidP="00B028E8">
      <w:pPr>
        <w:pStyle w:val="Paragraphedeliste"/>
        <w:numPr>
          <w:ilvl w:val="0"/>
          <w:numId w:val="25"/>
        </w:numPr>
        <w:spacing w:after="0" w:line="240" w:lineRule="auto"/>
        <w:ind w:left="709" w:hanging="425"/>
        <w:jc w:val="both"/>
        <w:rPr>
          <w:rFonts w:cstheme="minorHAnsi"/>
        </w:rPr>
      </w:pPr>
      <w:r>
        <w:rPr>
          <w:lang w:bidi="en-GB" w:val="en-GB"/>
        </w:rPr>
        <w:t xml:space="preserve">suspension brackets to fasten the light to the wall quickly,</w:t>
      </w:r>
    </w:p>
    <w:p xmlns:w="http://schemas.openxmlformats.org/wordprocessingml/2006/main" w:rsidR="00B028E8" w:rsidRPr="00AD1B6B" w:rsidRDefault="00B028E8" w:rsidP="00B028E8">
      <w:pPr>
        <w:pStyle w:val="Paragraphedeliste"/>
        <w:numPr>
          <w:ilvl w:val="0"/>
          <w:numId w:val="25"/>
        </w:numPr>
        <w:spacing w:after="0" w:line="240" w:lineRule="auto"/>
        <w:ind w:left="709" w:hanging="425"/>
        <w:jc w:val="both"/>
        <w:rPr>
          <w:rFonts w:cstheme="minorHAnsi"/>
        </w:rPr>
      </w:pPr>
      <w:r>
        <w:rPr>
          <w:lang w:bidi="en-GB" w:val="en-GB"/>
        </w:rPr>
        <w:t xml:space="preserve">LV connection terminals with identification of the different networks (PC and lighting) that click in directly (WAGO),</w:t>
      </w:r>
    </w:p>
    <w:p xmlns:w="http://schemas.openxmlformats.org/wordprocessingml/2006/main" w:rsidR="00B028E8" w:rsidRPr="00AD1B6B" w:rsidRDefault="00B028E8" w:rsidP="00B028E8">
      <w:pPr>
        <w:pStyle w:val="Paragraphedeliste"/>
        <w:numPr>
          <w:ilvl w:val="0"/>
          <w:numId w:val="25"/>
        </w:numPr>
        <w:spacing w:after="0" w:line="240" w:lineRule="auto"/>
        <w:ind w:left="709" w:hanging="425"/>
        <w:jc w:val="both"/>
        <w:rPr>
          <w:rFonts w:cstheme="minorHAnsi"/>
        </w:rPr>
      </w:pPr>
      <w:r>
        <w:rPr>
          <w:lang w:bidi="en-GB" w:val="en-GB"/>
        </w:rPr>
        <w:t xml:space="preserve">ELV connection terminals with identification that click in directly (WAGO),</w:t>
      </w:r>
    </w:p>
    <w:p xmlns:w="http://schemas.openxmlformats.org/wordprocessingml/2006/main" w:rsidR="00B028E8" w:rsidRPr="00AD1B6B" w:rsidRDefault="00B028E8" w:rsidP="00B028E8">
      <w:pPr>
        <w:pStyle w:val="Paragraphedeliste"/>
        <w:numPr>
          <w:ilvl w:val="0"/>
          <w:numId w:val="25"/>
        </w:numPr>
        <w:spacing w:after="0" w:line="240" w:lineRule="auto"/>
        <w:ind w:left="709" w:hanging="425"/>
        <w:jc w:val="both"/>
        <w:rPr>
          <w:rFonts w:cstheme="minorHAnsi"/>
        </w:rPr>
      </w:pPr>
      <w:r>
        <w:rPr>
          <w:lang w:bidi="en-GB" w:val="en-GB"/>
        </w:rPr>
        <w:t xml:space="preserve">a cabling diagram placed inside the unit by the connection point,</w:t>
      </w:r>
    </w:p>
    <w:p xmlns:w="http://schemas.openxmlformats.org/wordprocessingml/2006/main" w:rsidR="00B028E8" w:rsidRPr="00AD1B6B" w:rsidRDefault="005E59D9" w:rsidP="00B028E8">
      <w:pPr>
        <w:pStyle w:val="Paragraphedeliste"/>
        <w:numPr>
          <w:ilvl w:val="0"/>
          <w:numId w:val="25"/>
        </w:numPr>
        <w:spacing w:after="0" w:line="240" w:lineRule="auto"/>
        <w:ind w:left="709" w:hanging="425"/>
        <w:jc w:val="both"/>
        <w:rPr>
          <w:rFonts w:cstheme="minorHAnsi"/>
        </w:rPr>
      </w:pPr>
      <w:r>
        <w:rPr>
          <w:lang w:bidi="en-GB" w:val="en-GB"/>
        </w:rPr>
        <w:t xml:space="preserve">a label with electrical safety test results according to NF-EN-11197 which will be placed on the cover inside the unit on the connection terminal,</w:t>
      </w:r>
    </w:p>
    <w:p xmlns:w="http://schemas.openxmlformats.org/wordprocessingml/2006/main" w:rsidR="00B028E8" w:rsidRPr="00AD1B6B" w:rsidRDefault="005E59D9" w:rsidP="00B028E8">
      <w:pPr>
        <w:pStyle w:val="Paragraphedeliste"/>
        <w:numPr>
          <w:ilvl w:val="0"/>
          <w:numId w:val="25"/>
        </w:numPr>
        <w:spacing w:after="0" w:line="240" w:lineRule="auto"/>
        <w:ind w:left="709" w:hanging="425"/>
        <w:jc w:val="both"/>
        <w:rPr>
          <w:rFonts w:cstheme="minorHAnsi"/>
        </w:rPr>
      </w:pPr>
      <w:r>
        <w:rPr>
          <w:lang w:bidi="en-GB" w:val="en-GB"/>
        </w:rPr>
        <w:t xml:space="preserve">a system to automatically earth the covers,</w:t>
      </w:r>
    </w:p>
    <w:p xmlns:w="http://schemas.openxmlformats.org/wordprocessingml/2006/main" w:rsidR="00212847" w:rsidRPr="008D53D2" w:rsidRDefault="005E59D9" w:rsidP="00212847">
      <w:pPr>
        <w:pStyle w:val="Paragraphedeliste"/>
        <w:numPr>
          <w:ilvl w:val="0"/>
          <w:numId w:val="25"/>
        </w:numPr>
        <w:spacing w:after="0" w:line="240" w:lineRule="auto"/>
        <w:ind w:left="709" w:hanging="425"/>
        <w:jc w:val="both"/>
        <w:rPr>
          <w:rFonts w:cstheme="minorHAnsi"/>
        </w:rPr>
      </w:pPr>
      <w:r>
        <w:rPr>
          <w:lang w:bidi="en-GB" w:val="en-GB"/>
        </w:rPr>
        <w:t xml:space="preserve">electrical accessories fastened at the end of the unit (not requiring a clean frame).</w:t>
      </w:r>
    </w:p>
    <w:p xmlns:w="http://schemas.openxmlformats.org/wordprocessingml/2006/main" w:rsidR="002D38F0" w:rsidRDefault="002D38F0" w:rsidP="00212847">
      <w:pPr>
        <w:spacing w:after="0" w:line="240" w:lineRule="auto"/>
        <w:jc w:val="both"/>
        <w:rPr>
          <w:rFonts w:cstheme="minorHAnsi"/>
          <w:b/>
          <w:color w:val="4F81BD" w:themeColor="accent1"/>
          <w:sz w:val="28"/>
          <w:szCs w:val="28"/>
        </w:rPr>
      </w:pPr>
    </w:p>
    <w:p xmlns:w="http://schemas.openxmlformats.org/wordprocessingml/2006/main" w:rsidR="000E17D8" w:rsidRPr="00AD1B6B" w:rsidRDefault="000E17D8" w:rsidP="000E17D8">
      <w:pPr>
        <w:spacing w:after="0" w:line="240" w:lineRule="auto"/>
        <w:ind w:firstLine="284"/>
        <w:rPr>
          <w:rFonts w:cstheme="minorHAnsi"/>
          <w:b/>
          <w:color w:val="4F81BD" w:themeColor="accent1"/>
          <w:sz w:val="28"/>
          <w:szCs w:val="28"/>
        </w:rPr>
      </w:pPr>
      <w:r w:rsidRPr="00AD1B6B">
        <w:rPr>
          <w:b/>
          <w:color w:val="4F81BD" w:themeColor="accent1"/>
          <w:sz w:val="28"/>
          <w:lang w:bidi="en-GB" w:val="en-GB"/>
        </w:rPr>
        <w:t xml:space="preserve">Lighting</w:t>
      </w:r>
    </w:p>
    <w:p xmlns:w="http://schemas.openxmlformats.org/wordprocessingml/2006/main" w:rsidR="000E17D8" w:rsidRPr="003777E7" w:rsidRDefault="000E17D8" w:rsidP="000E17D8">
      <w:pPr>
        <w:spacing w:after="0" w:line="240" w:lineRule="auto"/>
        <w:ind w:firstLine="284"/>
        <w:rPr>
          <w:rFonts w:cstheme="minorHAnsi"/>
        </w:rPr>
      </w:pPr>
    </w:p>
    <w:p xmlns:w="http://schemas.openxmlformats.org/wordprocessingml/2006/main" w:rsidR="000E17D8" w:rsidRPr="003777E7" w:rsidRDefault="000E17D8" w:rsidP="000E17D8">
      <w:pPr>
        <w:spacing w:after="0" w:line="240" w:lineRule="auto"/>
        <w:ind w:firstLine="284"/>
        <w:rPr>
          <w:rFonts w:cstheme="minorHAnsi"/>
        </w:rPr>
      </w:pPr>
      <w:r w:rsidRPr="003777E7">
        <w:rPr>
          <w:lang w:bidi="en-GB" w:val="en-GB"/>
        </w:rPr>
        <w:t xml:space="preserve">The 100% LED lighting must be:</w:t>
      </w:r>
    </w:p>
    <w:p xmlns:w="http://schemas.openxmlformats.org/wordprocessingml/2006/main" w:rsidR="000E17D8" w:rsidRPr="003777E7" w:rsidRDefault="000E17D8" w:rsidP="000E17D8">
      <w:pPr>
        <w:spacing w:after="0" w:line="240" w:lineRule="auto"/>
        <w:ind w:firstLine="284"/>
        <w:rPr>
          <w:rFonts w:cstheme="minorHAnsi"/>
        </w:rPr>
      </w:pPr>
      <w:r w:rsidRPr="003777E7">
        <w:rPr>
          <w:lang w:bidi="en-GB" w:val="en-GB"/>
        </w:rPr>
        <w:t xml:space="preserve">•</w:t>
      </w:r>
      <w:r w:rsidRPr="003777E7">
        <w:rPr>
          <w:lang w:bidi="en-GB" w:val="en-GB"/>
        </w:rPr>
        <w:tab/>
      </w:r>
      <w:r w:rsidRPr="003777E7">
        <w:rPr>
          <w:lang w:bidi="en-GB" w:val="en-GB"/>
        </w:rPr>
        <w:t xml:space="preserve"/>
      </w:r>
      <w:r w:rsidRPr="003777E7">
        <w:rPr>
          <w:b/>
          <w:lang w:bidi="en-GB" w:val="en-GB"/>
        </w:rPr>
        <w:t xml:space="preserve">Efficient</w:t>
      </w:r>
      <w:r w:rsidRPr="003777E7">
        <w:rPr>
          <w:lang w:bidi="en-GB" w:val="en-GB"/>
        </w:rPr>
        <w:t xml:space="preserve">:</w:t>
      </w:r>
    </w:p>
    <w:p xmlns:w="http://schemas.openxmlformats.org/wordprocessingml/2006/main" w:rsidR="000E17D8" w:rsidRPr="003777E7" w:rsidRDefault="000E17D8" w:rsidP="000E17D8">
      <w:pPr>
        <w:spacing w:after="0" w:line="240" w:lineRule="auto"/>
        <w:ind w:firstLine="709"/>
        <w:rPr>
          <w:rFonts w:cstheme="minorHAnsi"/>
        </w:rPr>
      </w:pPr>
      <w:r w:rsidRPr="003777E7">
        <w:rPr>
          <w:lang w:bidi="en-GB" w:val="en-GB"/>
        </w:rPr>
        <w:t xml:space="preserve">o</w:t>
      </w:r>
      <w:r w:rsidRPr="003777E7">
        <w:rPr>
          <w:lang w:bidi="en-GB" w:val="en-GB"/>
        </w:rPr>
        <w:tab/>
      </w:r>
      <w:r w:rsidRPr="003777E7">
        <w:rPr>
          <w:lang w:bidi="en-GB" w:val="en-GB"/>
        </w:rPr>
        <w:t xml:space="preserve">Life cycle 60,000 hrs (L80B10), thereby reducing the maintenance costs,</w:t>
      </w:r>
    </w:p>
    <w:p xmlns:w="http://schemas.openxmlformats.org/wordprocessingml/2006/main" w:rsidR="000E17D8" w:rsidRPr="003777E7" w:rsidRDefault="000E17D8" w:rsidP="000E17D8">
      <w:pPr>
        <w:spacing w:after="0" w:line="240" w:lineRule="auto"/>
        <w:ind w:firstLine="709"/>
        <w:rPr>
          <w:rFonts w:cstheme="minorHAnsi"/>
        </w:rPr>
      </w:pPr>
      <w:r w:rsidRPr="003777E7">
        <w:rPr>
          <w:lang w:bidi="en-GB" w:val="en-GB"/>
        </w:rPr>
        <w:t xml:space="preserve">o</w:t>
      </w:r>
      <w:r w:rsidRPr="003777E7">
        <w:rPr>
          <w:lang w:bidi="en-GB" w:val="en-GB"/>
        </w:rPr>
        <w:tab/>
      </w:r>
      <w:r w:rsidRPr="003777E7">
        <w:rPr>
          <w:lang w:bidi="en-GB" w:val="en-GB"/>
        </w:rPr>
        <w:t xml:space="preserve">IRC &gt;80,</w:t>
      </w:r>
    </w:p>
    <w:p xmlns:w="http://schemas.openxmlformats.org/wordprocessingml/2006/main" w:rsidR="000E17D8" w:rsidRPr="003777E7" w:rsidRDefault="000E17D8" w:rsidP="000E17D8">
      <w:pPr>
        <w:spacing w:after="0" w:line="240" w:lineRule="auto"/>
        <w:ind w:firstLine="709"/>
        <w:rPr>
          <w:rFonts w:cstheme="minorHAnsi"/>
        </w:rPr>
      </w:pPr>
      <w:r w:rsidRPr="003777E7">
        <w:rPr>
          <w:lang w:bidi="en-GB" w:val="en-GB"/>
        </w:rPr>
        <w:t xml:space="preserve">o</w:t>
      </w:r>
      <w:r w:rsidRPr="003777E7">
        <w:rPr>
          <w:lang w:bidi="en-GB" w:val="en-GB"/>
        </w:rPr>
        <w:tab/>
      </w:r>
      <w:r w:rsidRPr="003777E7">
        <w:rPr>
          <w:lang w:bidi="en-GB" w:val="en-GB"/>
        </w:rPr>
        <w:t xml:space="preserve">Excellent maintenance of the flow over time,</w:t>
      </w:r>
    </w:p>
    <w:p xmlns:w="http://schemas.openxmlformats.org/wordprocessingml/2006/main" w:rsidR="000E17D8" w:rsidRPr="003777E7" w:rsidRDefault="000E17D8" w:rsidP="000E17D8">
      <w:pPr>
        <w:spacing w:after="0" w:line="240" w:lineRule="auto"/>
        <w:ind w:left="1418" w:hanging="709"/>
        <w:rPr>
          <w:rFonts w:cstheme="minorHAnsi"/>
        </w:rPr>
      </w:pPr>
      <w:r w:rsidRPr="003777E7">
        <w:rPr>
          <w:lang w:bidi="en-GB" w:val="en-GB"/>
        </w:rPr>
        <w:t xml:space="preserve">o</w:t>
      </w:r>
      <w:r w:rsidRPr="003777E7">
        <w:rPr>
          <w:lang w:bidi="en-GB" w:val="en-GB"/>
        </w:rPr>
        <w:tab/>
      </w:r>
      <w:r w:rsidRPr="003777E7">
        <w:rPr>
          <w:lang w:bidi="en-GB" w:val="en-GB"/>
        </w:rPr>
        <w:t xml:space="preserve">An lm/W ratio higher than traditional lighting equipped with fluorescent sources.</w:t>
      </w:r>
    </w:p>
    <w:p xmlns:w="http://schemas.openxmlformats.org/wordprocessingml/2006/main" w:rsidR="000E17D8" w:rsidRPr="0097076C" w:rsidRDefault="000E17D8" w:rsidP="000E17D8">
      <w:pPr>
        <w:spacing w:after="0" w:line="240" w:lineRule="auto"/>
        <w:ind w:firstLine="284"/>
        <w:rPr>
          <w:rFonts w:cstheme="minorHAnsi"/>
        </w:rPr>
      </w:pPr>
      <w:r w:rsidRPr="003777E7">
        <w:rPr>
          <w:lang w:bidi="en-GB" w:val="en-GB"/>
        </w:rPr>
        <w:t xml:space="preserve">•</w:t>
      </w:r>
      <w:r w:rsidRPr="003777E7">
        <w:rPr>
          <w:lang w:bidi="en-GB" w:val="en-GB"/>
        </w:rPr>
        <w:tab/>
      </w:r>
      <w:r w:rsidRPr="003777E7">
        <w:rPr>
          <w:lang w:bidi="en-GB" w:val="en-GB"/>
        </w:rPr>
        <w:t xml:space="preserve"/>
      </w:r>
      <w:r w:rsidRPr="003777E7">
        <w:rPr>
          <w:b/>
          <w:lang w:bidi="en-GB" w:val="en-GB"/>
        </w:rPr>
        <w:t xml:space="preserve">Comfortable</w:t>
      </w:r>
      <w:r w:rsidRPr="003777E7">
        <w:rPr>
          <w:lang w:bidi="en-GB" w:val="en-GB"/>
        </w:rPr>
        <w:t xml:space="preserve">:</w:t>
      </w:r>
    </w:p>
    <w:p xmlns:w="http://schemas.openxmlformats.org/wordprocessingml/2006/main" w:rsidR="000E17D8" w:rsidRPr="0097076C" w:rsidRDefault="000E17D8" w:rsidP="000E17D8">
      <w:pPr>
        <w:spacing w:after="0" w:line="240" w:lineRule="auto"/>
        <w:ind w:firstLine="709"/>
        <w:rPr>
          <w:rFonts w:cstheme="minorHAnsi"/>
        </w:rPr>
      </w:pPr>
      <w:r w:rsidRPr="0097076C">
        <w:rPr>
          <w:lang w:bidi="en-GB" w:val="en-GB"/>
        </w:rPr>
        <w:t xml:space="preserve">o</w:t>
      </w:r>
      <w:r w:rsidRPr="0097076C">
        <w:rPr>
          <w:lang w:bidi="en-GB" w:val="en-GB"/>
        </w:rPr>
        <w:tab/>
      </w:r>
      <w:r w:rsidRPr="0097076C">
        <w:rPr>
          <w:lang w:bidi="en-GB" w:val="en-GB"/>
        </w:rPr>
        <w:t xml:space="preserve">Colour temperature 3,000 or 4,000k.</w:t>
      </w:r>
    </w:p>
    <w:p xmlns:w="http://schemas.openxmlformats.org/wordprocessingml/2006/main" w:rsidR="000E17D8" w:rsidRPr="0097076C" w:rsidRDefault="000E17D8" w:rsidP="000E17D8">
      <w:pPr>
        <w:spacing w:after="0" w:line="240" w:lineRule="auto"/>
        <w:ind w:firstLine="709"/>
        <w:rPr>
          <w:rFonts w:cstheme="minorHAnsi"/>
        </w:rPr>
      </w:pPr>
      <w:r w:rsidRPr="0097076C">
        <w:rPr>
          <w:lang w:bidi="en-GB" w:val="en-GB"/>
        </w:rPr>
        <w:t xml:space="preserve">o</w:t>
      </w:r>
      <w:r w:rsidRPr="0097076C">
        <w:rPr>
          <w:lang w:bidi="en-GB" w:val="en-GB"/>
        </w:rPr>
        <w:tab/>
      </w:r>
      <w:r w:rsidRPr="0097076C">
        <w:rPr>
          <w:lang w:bidi="en-GB" w:val="en-GB"/>
        </w:rPr>
        <w:t xml:space="preserve">Free from thermal radiation to the patient.</w:t>
      </w:r>
    </w:p>
    <w:p xmlns:w="http://schemas.openxmlformats.org/wordprocessingml/2006/main" w:rsidR="000E17D8" w:rsidRPr="0097076C" w:rsidRDefault="000E17D8" w:rsidP="000E17D8">
      <w:pPr>
        <w:spacing w:after="0" w:line="240" w:lineRule="auto"/>
        <w:ind w:firstLine="284"/>
        <w:rPr>
          <w:rFonts w:cstheme="minorHAnsi"/>
        </w:rPr>
      </w:pPr>
      <w:r w:rsidRPr="0097076C">
        <w:rPr>
          <w:lang w:bidi="en-GB" w:val="en-GB"/>
        </w:rPr>
        <w:t xml:space="preserve">•</w:t>
      </w:r>
      <w:r w:rsidRPr="0097076C">
        <w:rPr>
          <w:lang w:bidi="en-GB" w:val="en-GB"/>
        </w:rPr>
        <w:tab/>
      </w:r>
      <w:r w:rsidRPr="0097076C">
        <w:rPr>
          <w:lang w:bidi="en-GB" w:val="en-GB"/>
        </w:rPr>
        <w:t xml:space="preserve"/>
      </w:r>
      <w:r w:rsidRPr="0097076C">
        <w:rPr>
          <w:b/>
          <w:lang w:bidi="en-GB" w:val="en-GB"/>
        </w:rPr>
        <w:t xml:space="preserve">Equipped</w:t>
      </w:r>
      <w:r w:rsidRPr="0097076C">
        <w:rPr>
          <w:lang w:bidi="en-GB" w:val="en-GB"/>
        </w:rPr>
        <w:t xml:space="preserve">:</w:t>
      </w:r>
    </w:p>
    <w:p xmlns:w="http://schemas.openxmlformats.org/wordprocessingml/2006/main" w:rsidR="000E17D8" w:rsidRPr="0097076C" w:rsidRDefault="000E17D8" w:rsidP="000E17D8">
      <w:pPr>
        <w:spacing w:after="0" w:line="240" w:lineRule="auto"/>
        <w:ind w:left="1276" w:right="-852" w:hanging="567"/>
        <w:rPr>
          <w:rFonts w:cstheme="minorHAnsi"/>
        </w:rPr>
      </w:pPr>
      <w:r w:rsidRPr="0097076C">
        <w:rPr>
          <w:lang w:bidi="en-GB" w:val="en-GB"/>
        </w:rPr>
        <w:t xml:space="preserve">o</w:t>
      </w:r>
      <w:r w:rsidRPr="0097076C">
        <w:rPr>
          <w:lang w:bidi="en-GB" w:val="en-GB"/>
        </w:rPr>
        <w:tab/>
      </w:r>
      <w:r w:rsidRPr="0097076C">
        <w:rPr>
          <w:lang w:bidi="en-GB" w:val="en-GB"/>
        </w:rPr>
        <w:t xml:space="preserve">Linear LED modules for ambience and reading with at most 3 Macadam Ellipses.</w:t>
      </w:r>
    </w:p>
    <w:p xmlns:w="http://schemas.openxmlformats.org/wordprocessingml/2006/main" w:rsidR="000E17D8" w:rsidRPr="0097076C" w:rsidRDefault="000E17D8" w:rsidP="000E17D8">
      <w:pPr>
        <w:spacing w:after="0" w:line="240" w:lineRule="auto"/>
        <w:ind w:left="1276" w:right="-852" w:hanging="567"/>
        <w:rPr>
          <w:rFonts w:cstheme="minorHAnsi"/>
        </w:rPr>
      </w:pPr>
      <w:r w:rsidRPr="0097076C">
        <w:rPr>
          <w:lang w:bidi="en-GB" w:val="en-GB"/>
        </w:rPr>
        <w:t xml:space="preserve">o</w:t>
      </w:r>
      <w:r w:rsidRPr="0097076C">
        <w:rPr>
          <w:lang w:bidi="en-GB" w:val="en-GB"/>
        </w:rPr>
        <w:tab/>
      </w:r>
      <w:r w:rsidRPr="0097076C">
        <w:rPr>
          <w:lang w:bidi="en-GB" w:val="en-GB"/>
        </w:rPr>
        <w:t xml:space="preserve">LED module for nightlight with at most 3 Macadam Ellipses.</w:t>
      </w:r>
    </w:p>
    <w:p xmlns:w="http://schemas.openxmlformats.org/wordprocessingml/2006/main" w:rsidR="000E17D8" w:rsidRDefault="000E17D8" w:rsidP="000E17D8">
      <w:pPr>
        <w:spacing w:after="0" w:line="240" w:lineRule="auto"/>
        <w:rPr>
          <w:rFonts w:cstheme="minorHAnsi"/>
        </w:rPr>
      </w:pPr>
    </w:p>
    <w:p xmlns:w="http://schemas.openxmlformats.org/wordprocessingml/2006/main" w:rsidR="000E17D8" w:rsidRPr="004C7833" w:rsidRDefault="000E17D8" w:rsidP="000E17D8">
      <w:pPr>
        <w:spacing w:after="0" w:line="240" w:lineRule="auto"/>
        <w:rPr>
          <w:rFonts w:cstheme="minorHAnsi"/>
        </w:rPr>
      </w:pPr>
    </w:p>
    <w:p xmlns:w="http://schemas.openxmlformats.org/wordprocessingml/2006/main" w:rsidR="000E17D8" w:rsidRDefault="000E17D8" w:rsidP="000E17D8">
      <w:pPr>
        <w:spacing w:after="0" w:line="240" w:lineRule="auto"/>
        <w:ind w:firstLine="284"/>
        <w:rPr>
          <w:rFonts w:cstheme="minorHAnsi"/>
        </w:rPr>
      </w:pPr>
      <w:r>
        <w:rPr>
          <w:lang w:bidi="en-GB" w:val="en-GB"/>
        </w:rPr>
        <w:t xml:space="preserve">On each bed, the GOODLIGHT wall light will be equipped with:</w:t>
      </w:r>
    </w:p>
    <w:p xmlns:w="http://schemas.openxmlformats.org/wordprocessingml/2006/main" w:rsidR="000E17D8" w:rsidRDefault="000E17D8" w:rsidP="000E17D8">
      <w:pPr>
        <w:spacing w:after="0" w:line="240" w:lineRule="auto"/>
        <w:ind w:firstLine="284"/>
        <w:rPr>
          <w:rFonts w:cstheme="minorHAnsi"/>
        </w:rPr>
      </w:pPr>
    </w:p>
    <w:p xmlns:w="http://schemas.openxmlformats.org/wordprocessingml/2006/main" w:rsidR="000E17D8" w:rsidRPr="002F2987" w:rsidRDefault="000E17D8" w:rsidP="000E17D8">
      <w:pPr>
        <w:pStyle w:val="Corpsdetexte"/>
        <w:numPr>
          <w:ilvl w:val="0"/>
          <w:numId w:val="40"/>
        </w:numPr>
        <w:rPr>
          <w:rFonts w:asciiTheme="minorHAnsi" w:hAnsiTheme="minorHAnsi" w:cstheme="minorHAnsi"/>
          <w:sz w:val="22"/>
          <w:szCs w:val="22"/>
        </w:rPr>
      </w:pPr>
      <w:r w:rsidRPr="002F2987">
        <w:rPr>
          <w:sz w:val="22"/>
          <w:lang w:bidi="en-GB" w:val="en-GB"/>
        </w:rPr>
        <w:t xml:space="preserve">high-yield, high-performance MIRO 20 Silver ® reflectors, directing the light flows to the centre of the room and the reading surface,</w:t>
      </w:r>
    </w:p>
    <w:p xmlns:w="http://schemas.openxmlformats.org/wordprocessingml/2006/main" w:rsidR="000E17D8" w:rsidRPr="002F2987" w:rsidRDefault="000E17D8" w:rsidP="000E17D8">
      <w:pPr>
        <w:pStyle w:val="Corpsdetexte"/>
        <w:numPr>
          <w:ilvl w:val="0"/>
          <w:numId w:val="40"/>
        </w:numPr>
        <w:rPr>
          <w:rFonts w:asciiTheme="minorHAnsi" w:hAnsiTheme="minorHAnsi" w:cstheme="minorHAnsi"/>
          <w:sz w:val="22"/>
          <w:szCs w:val="22"/>
        </w:rPr>
      </w:pPr>
      <w:r w:rsidRPr="002F2987">
        <w:rPr>
          <w:sz w:val="22"/>
          <w:lang w:bidi="en-GB" w:val="en-GB"/>
        </w:rPr>
        <w:t xml:space="preserve">an indirect lighting diffuser made from clear satin PMMA (polymethyl methacrylate) with an anti-UV treatment and a direct lighting diffuser made from satin polycarbonate</w:t>
      </w:r>
    </w:p>
    <w:p xmlns:w="http://schemas.openxmlformats.org/wordprocessingml/2006/main" w:rsidR="000E17D8" w:rsidRDefault="000E17D8" w:rsidP="000E17D8">
      <w:pPr>
        <w:spacing w:after="0" w:line="240" w:lineRule="auto"/>
        <w:ind w:firstLine="284"/>
        <w:rPr>
          <w:rFonts w:cstheme="minorHAnsi"/>
        </w:rPr>
      </w:pPr>
    </w:p>
    <w:p xmlns:w="http://schemas.openxmlformats.org/wordprocessingml/2006/main" w:rsidR="000E17D8" w:rsidRDefault="000E17D8" w:rsidP="000E17D8">
      <w:pPr>
        <w:spacing w:after="0" w:line="240" w:lineRule="auto"/>
        <w:ind w:firstLine="284"/>
        <w:rPr>
          <w:rFonts w:cstheme="minorHAnsi"/>
        </w:rPr>
      </w:pPr>
      <w:r>
        <w:rPr>
          <w:lang w:bidi="en-GB" w:val="en-GB"/>
        </w:rPr>
        <w:t xml:space="preserve">The structure will be equipped on each bed with an LED night light situated on the lower part of the structure.</w:t>
      </w:r>
    </w:p>
    <w:p xmlns:w="http://schemas.openxmlformats.org/wordprocessingml/2006/main" w:rsidR="000E17D8" w:rsidRDefault="000E17D8" w:rsidP="000E17D8">
      <w:pPr>
        <w:spacing w:after="0" w:line="240" w:lineRule="auto"/>
        <w:rPr>
          <w:rFonts w:cstheme="minorHAnsi"/>
        </w:rPr>
      </w:pPr>
    </w:p>
    <w:p xmlns:w="http://schemas.openxmlformats.org/wordprocessingml/2006/main" w:rsidR="000E17D8" w:rsidRDefault="000E17D8" w:rsidP="000E17D8">
      <w:pPr>
        <w:spacing w:after="0" w:line="240" w:lineRule="auto"/>
        <w:ind w:firstLine="284"/>
        <w:rPr>
          <w:rFonts w:cstheme="minorHAnsi"/>
        </w:rPr>
      </w:pPr>
      <w:r>
        <w:rPr>
          <w:lang w:bidi="en-GB" w:val="en-GB"/>
        </w:rPr>
        <w:t xml:space="preserve">Taking into account a maintenance coefficient of 0.83, the lighting must maintain an average lighting level of at least:</w:t>
      </w:r>
    </w:p>
    <w:p xmlns:w="http://schemas.openxmlformats.org/wordprocessingml/2006/main" w:rsidR="000E17D8" w:rsidRDefault="000E17D8" w:rsidP="000E17D8">
      <w:pPr>
        <w:spacing w:after="0" w:line="240" w:lineRule="auto"/>
        <w:ind w:firstLine="284"/>
        <w:rPr>
          <w:rFonts w:cstheme="minorHAnsi"/>
        </w:rPr>
      </w:pPr>
    </w:p>
    <w:p xmlns:w="http://schemas.openxmlformats.org/wordprocessingml/2006/main" w:rsidR="000E17D8" w:rsidRPr="004C7833" w:rsidRDefault="000E17D8" w:rsidP="000E17D8">
      <w:pPr>
        <w:pStyle w:val="Paragraphedeliste"/>
        <w:numPr>
          <w:ilvl w:val="0"/>
          <w:numId w:val="29"/>
        </w:numPr>
        <w:spacing w:after="0" w:line="240" w:lineRule="auto"/>
        <w:rPr>
          <w:rFonts w:cstheme="minorHAnsi"/>
        </w:rPr>
      </w:pPr>
      <w:r w:rsidRPr="004C7833">
        <w:rPr>
          <w:lang w:bidi="en-GB" w:val="en-GB"/>
        </w:rPr>
        <w:t xml:space="preserve">Ambience: 100 lux at 0.85 m from the floor,</w:t>
      </w:r>
    </w:p>
    <w:p xmlns:w="http://schemas.openxmlformats.org/wordprocessingml/2006/main" w:rsidR="000E17D8" w:rsidRDefault="000E17D8" w:rsidP="000E17D8">
      <w:pPr>
        <w:pStyle w:val="Paragraphedeliste"/>
        <w:numPr>
          <w:ilvl w:val="0"/>
          <w:numId w:val="29"/>
        </w:numPr>
        <w:spacing w:after="0" w:line="240" w:lineRule="auto"/>
        <w:ind w:left="709"/>
        <w:rPr>
          <w:rFonts w:cstheme="minorHAnsi"/>
        </w:rPr>
      </w:pPr>
      <w:r>
        <w:rPr>
          <w:lang w:bidi="en-GB" w:val="en-GB"/>
        </w:rPr>
        <w:t xml:space="preserve">Reading: 300 lux on a 300 x 300 plan inclined to 75° situated 1m10 from the floor and 1m from the wall,</w:t>
      </w:r>
    </w:p>
    <w:p xmlns:w="http://schemas.openxmlformats.org/wordprocessingml/2006/main" w:rsidR="000E17D8" w:rsidRPr="0024479A" w:rsidRDefault="000E17D8" w:rsidP="000E17D8">
      <w:pPr>
        <w:pStyle w:val="Paragraphedeliste"/>
        <w:numPr>
          <w:ilvl w:val="0"/>
          <w:numId w:val="29"/>
        </w:numPr>
        <w:spacing w:after="0" w:line="240" w:lineRule="auto"/>
        <w:ind w:left="709"/>
        <w:rPr>
          <w:rFonts w:cstheme="minorHAnsi"/>
          <w:b/>
        </w:rPr>
      </w:pPr>
      <w:r>
        <w:rPr>
          <w:lang w:bidi="en-GB" w:val="en-GB"/>
        </w:rPr>
        <w:t xml:space="preserve">Care (simple examinations): 300 lux on the bed at 0.85m from the floor (obtained by the combination of ambient and reading lighting). </w:t>
      </w:r>
    </w:p>
    <w:p xmlns:w="http://schemas.openxmlformats.org/wordprocessingml/2006/main" w:rsidR="000E17D8" w:rsidRDefault="000E17D8" w:rsidP="000E17D8">
      <w:pPr>
        <w:spacing w:after="0" w:line="240" w:lineRule="auto"/>
        <w:rPr>
          <w:rFonts w:cstheme="minorHAnsi"/>
        </w:rPr>
      </w:pPr>
    </w:p>
    <w:p xmlns:w="http://schemas.openxmlformats.org/wordprocessingml/2006/main" w:rsidR="000E17D8" w:rsidRPr="0024479A" w:rsidRDefault="000E17D8" w:rsidP="000E17D8">
      <w:pPr>
        <w:spacing w:after="0" w:line="240" w:lineRule="auto"/>
        <w:ind w:firstLine="284"/>
        <w:rPr>
          <w:rFonts w:cstheme="minorHAnsi"/>
        </w:rPr>
      </w:pPr>
      <w:r w:rsidRPr="0024479A">
        <w:rPr>
          <w:lang w:bidi="en-GB" w:val="en-GB"/>
        </w:rPr>
        <w:t xml:space="preserve">The dazzle from the ambient and reading lighting will be limited as the sources are not directly visible to the patient, the medical staff or visitors, to comply with the dazzle recommendations for lighting in the workplace.</w:t>
      </w:r>
    </w:p>
    <w:p xmlns:w="http://schemas.openxmlformats.org/wordprocessingml/2006/main" w:rsidR="000E17D8" w:rsidRDefault="000E17D8" w:rsidP="000E17D8">
      <w:pPr>
        <w:spacing w:after="0" w:line="240" w:lineRule="auto"/>
        <w:ind w:firstLine="284"/>
        <w:rPr>
          <w:rFonts w:cstheme="minorHAnsi"/>
        </w:rPr>
      </w:pPr>
    </w:p>
    <w:p xmlns:w="http://schemas.openxmlformats.org/wordprocessingml/2006/main" w:rsidR="000E17D8" w:rsidRPr="00C93D48" w:rsidRDefault="000E17D8" w:rsidP="000E17D8">
      <w:pPr>
        <w:spacing w:after="0" w:line="240" w:lineRule="auto"/>
        <w:ind w:firstLine="284"/>
        <w:jc w:val="both"/>
        <w:rPr>
          <w:rFonts w:cstheme="minorHAnsi"/>
        </w:rPr>
      </w:pPr>
      <w:r w:rsidRPr="00C93D48">
        <w:rPr>
          <w:lang w:bidi="en-GB" w:val="en-GB"/>
        </w:rPr>
        <w:t xml:space="preserve">As an option, the indirect lighting may be equipped with dynamic LED modules with a colour temperature from 2,700 to 6,500 K reproducing a circadian lighting cycle.</w:t>
      </w:r>
    </w:p>
    <w:p xmlns:w="http://schemas.openxmlformats.org/wordprocessingml/2006/main" w:rsidR="000E17D8" w:rsidRPr="00C93D48" w:rsidRDefault="000E17D8" w:rsidP="000E17D8">
      <w:pPr>
        <w:spacing w:after="0" w:line="240" w:lineRule="auto"/>
        <w:ind w:firstLine="284"/>
        <w:rPr>
          <w:rFonts w:cstheme="minorHAnsi"/>
          <w:strike/>
        </w:rPr>
      </w:pPr>
    </w:p>
    <w:p xmlns:w="http://schemas.openxmlformats.org/wordprocessingml/2006/main" w:rsidR="000E17D8" w:rsidRPr="00AD1B6B" w:rsidRDefault="000E17D8" w:rsidP="000E17D8">
      <w:pPr>
        <w:spacing w:after="0" w:line="240" w:lineRule="auto"/>
        <w:ind w:firstLine="284"/>
        <w:rPr>
          <w:rFonts w:cstheme="minorHAnsi"/>
          <w:b/>
          <w:color w:val="4F81BD" w:themeColor="accent1"/>
          <w:sz w:val="28"/>
          <w:szCs w:val="28"/>
        </w:rPr>
      </w:pPr>
      <w:r w:rsidRPr="00AD1B6B">
        <w:rPr>
          <w:b/>
          <w:color w:val="4F81BD" w:themeColor="accent1"/>
          <w:sz w:val="28"/>
          <w:lang w:bidi="en-GB" w:val="en-GB"/>
        </w:rPr>
        <w:t xml:space="preserve">Equipment</w:t>
      </w:r>
    </w:p>
    <w:p xmlns:w="http://schemas.openxmlformats.org/wordprocessingml/2006/main" w:rsidR="000E17D8" w:rsidRPr="00AD1B6B" w:rsidRDefault="000E17D8" w:rsidP="000E17D8">
      <w:pPr>
        <w:spacing w:after="0" w:line="240" w:lineRule="auto"/>
        <w:ind w:firstLine="284"/>
        <w:rPr>
          <w:rFonts w:cstheme="minorHAnsi"/>
        </w:rPr>
      </w:pPr>
    </w:p>
    <w:p xmlns:w="http://schemas.openxmlformats.org/wordprocessingml/2006/main" w:rsidR="000E17D8" w:rsidRDefault="000E17D8" w:rsidP="000E17D8">
      <w:pPr>
        <w:spacing w:after="0" w:line="240" w:lineRule="auto"/>
        <w:ind w:firstLine="284"/>
        <w:rPr>
          <w:rFonts w:cstheme="minorHAnsi"/>
        </w:rPr>
      </w:pPr>
      <w:r w:rsidRPr="00AD1B6B">
        <w:rPr>
          <w:lang w:bidi="en-GB" w:val="en-GB"/>
        </w:rPr>
        <w:t xml:space="preserve">The bed head unit will be composed of electrical and medical gas equipment on each bed including at least:</w:t>
      </w:r>
    </w:p>
    <w:p xmlns:w="http://schemas.openxmlformats.org/wordprocessingml/2006/main" w:rsidR="000E17D8" w:rsidRDefault="000E17D8" w:rsidP="000E17D8">
      <w:pPr>
        <w:spacing w:after="0" w:line="240" w:lineRule="auto"/>
        <w:ind w:firstLine="284"/>
        <w:rPr>
          <w:rFonts w:cstheme="minorHAnsi"/>
        </w:rPr>
      </w:pPr>
    </w:p>
    <w:p xmlns:w="http://schemas.openxmlformats.org/wordprocessingml/2006/main" w:rsidR="000E17D8" w:rsidRDefault="000E17D8" w:rsidP="000E17D8">
      <w:pPr>
        <w:pStyle w:val="Paragraphedeliste"/>
        <w:numPr>
          <w:ilvl w:val="0"/>
          <w:numId w:val="26"/>
        </w:numPr>
        <w:spacing w:after="0" w:line="240" w:lineRule="auto"/>
        <w:ind w:left="709" w:hanging="425"/>
        <w:rPr>
          <w:rFonts w:cstheme="minorHAnsi"/>
        </w:rPr>
      </w:pPr>
      <w:r w:rsidRPr="0024479A">
        <w:rPr>
          <w:lang w:bidi="en-GB" w:val="en-GB"/>
        </w:rPr>
        <w:t xml:space="preserve">an ambient light, by 4 Feet, 6,255 lm, 3,000 or 4,000k, 153.4 lm/W LED module, remotely controlled,</w:t>
      </w:r>
    </w:p>
    <w:p xmlns:w="http://schemas.openxmlformats.org/wordprocessingml/2006/main" w:rsidR="000E17D8" w:rsidRPr="002F2987" w:rsidRDefault="000E17D8" w:rsidP="000E17D8">
      <w:pPr>
        <w:pStyle w:val="Paragraphedeliste"/>
        <w:numPr>
          <w:ilvl w:val="0"/>
          <w:numId w:val="26"/>
        </w:numPr>
        <w:spacing w:after="0" w:line="240" w:lineRule="auto"/>
        <w:ind w:left="709" w:hanging="425"/>
        <w:rPr>
          <w:rFonts w:cstheme="minorHAnsi"/>
        </w:rPr>
      </w:pPr>
      <w:r w:rsidRPr="002F2987">
        <w:rPr>
          <w:lang w:bidi="en-GB" w:val="en-GB"/>
        </w:rPr>
        <w:t xml:space="preserve">a reading light by 2 Feet, 1,710 lm, 3,000 or 4,000k, 158.8 lm/W LED module, remotely controlled,</w:t>
      </w:r>
    </w:p>
    <w:p xmlns:w="http://schemas.openxmlformats.org/wordprocessingml/2006/main" w:rsidR="000E17D8" w:rsidRPr="00F92B71" w:rsidRDefault="000E17D8" w:rsidP="000E17D8">
      <w:pPr>
        <w:pStyle w:val="Paragraphedeliste"/>
        <w:numPr>
          <w:ilvl w:val="0"/>
          <w:numId w:val="26"/>
        </w:numPr>
        <w:ind w:left="709" w:hanging="425"/>
        <w:rPr>
          <w:rFonts w:cstheme="minorHAnsi"/>
        </w:rPr>
      </w:pPr>
      <w:r w:rsidRPr="00F92B71">
        <w:rPr>
          <w:lang w:bidi="en-GB" w:val="en-GB"/>
        </w:rPr>
        <w:t xml:space="preserve">A night light, by 292 lm, 89.8 lm/W LED module, controlled from the entrance door, full flow lighting,</w:t>
      </w:r>
    </w:p>
    <w:p xmlns:w="http://schemas.openxmlformats.org/wordprocessingml/2006/main" w:rsidR="000E17D8" w:rsidRPr="00AD1B6B" w:rsidRDefault="000E17D8" w:rsidP="000E17D8">
      <w:pPr>
        <w:pStyle w:val="Paragraphedeliste"/>
        <w:numPr>
          <w:ilvl w:val="0"/>
          <w:numId w:val="26"/>
        </w:numPr>
        <w:spacing w:after="0" w:line="240" w:lineRule="auto"/>
        <w:ind w:left="709" w:hanging="425"/>
        <w:rPr>
          <w:rFonts w:cstheme="minorHAnsi"/>
        </w:rPr>
      </w:pPr>
      <w:r>
        <w:rPr>
          <w:lang w:bidi="en-GB" w:val="en-GB"/>
        </w:rPr>
        <w:t xml:space="preserve">4 PC 10/16A+T on 2 separate electrical networks,</w:t>
      </w:r>
    </w:p>
    <w:p xmlns:w="http://schemas.openxmlformats.org/wordprocessingml/2006/main" w:rsidR="000E17D8" w:rsidRPr="00AD1B6B" w:rsidRDefault="000E17D8" w:rsidP="000E17D8">
      <w:pPr>
        <w:pStyle w:val="Paragraphedeliste"/>
        <w:numPr>
          <w:ilvl w:val="0"/>
          <w:numId w:val="26"/>
        </w:numPr>
        <w:spacing w:after="0" w:line="240" w:lineRule="auto"/>
        <w:ind w:left="709" w:hanging="425"/>
        <w:rPr>
          <w:rFonts w:cstheme="minorHAnsi"/>
        </w:rPr>
      </w:pPr>
      <w:r w:rsidRPr="00AD1B6B">
        <w:rPr>
          <w:lang w:bidi="en-GB" w:val="en-GB"/>
        </w:rPr>
        <w:t xml:space="preserve">1 RJ45 socket,</w:t>
      </w:r>
    </w:p>
    <w:p xmlns:w="http://schemas.openxmlformats.org/wordprocessingml/2006/main" w:rsidR="000E17D8" w:rsidRPr="00AD1B6B" w:rsidRDefault="000E17D8" w:rsidP="000E17D8">
      <w:pPr>
        <w:pStyle w:val="Paragraphedeliste"/>
        <w:numPr>
          <w:ilvl w:val="0"/>
          <w:numId w:val="26"/>
        </w:numPr>
        <w:spacing w:after="0" w:line="240" w:lineRule="auto"/>
        <w:ind w:left="709" w:hanging="425"/>
        <w:rPr>
          <w:rFonts w:cstheme="minorHAnsi"/>
        </w:rPr>
      </w:pPr>
      <w:r w:rsidRPr="00AD1B6B">
        <w:rPr>
          <w:lang w:bidi="en-GB" w:val="en-GB"/>
        </w:rPr>
        <w:t xml:space="preserve">1 nurse call point and its manipulator,</w:t>
      </w:r>
    </w:p>
    <w:p xmlns:w="http://schemas.openxmlformats.org/wordprocessingml/2006/main" w:rsidR="00EA1735" w:rsidRDefault="00EA1735" w:rsidP="002D38F0">
      <w:pPr>
        <w:spacing w:after="0" w:line="240" w:lineRule="auto"/>
        <w:jc w:val="both"/>
        <w:rPr>
          <w:rFonts w:cstheme="minorHAnsi"/>
        </w:rPr>
      </w:pPr>
    </w:p>
    <w:p xmlns:w="http://schemas.openxmlformats.org/wordprocessingml/2006/main" w:rsidR="00C72F3D" w:rsidRDefault="00C72F3D" w:rsidP="002D38F0">
      <w:pPr>
        <w:spacing w:after="0" w:line="240" w:lineRule="auto"/>
        <w:jc w:val="both"/>
        <w:rPr>
          <w:rFonts w:cstheme="minorHAnsi"/>
        </w:rPr>
      </w:pPr>
    </w:p>
    <w:p xmlns:w="http://schemas.openxmlformats.org/wordprocessingml/2006/main" w:rsidR="009C1BC5" w:rsidRDefault="009C1BC5" w:rsidP="002D38F0">
      <w:pPr>
        <w:spacing w:after="0" w:line="240" w:lineRule="auto"/>
        <w:jc w:val="both"/>
        <w:rPr>
          <w:rFonts w:cstheme="minorHAnsi"/>
        </w:rPr>
      </w:pPr>
    </w:p>
    <w:p xmlns:w="http://schemas.openxmlformats.org/wordprocessingml/2006/main" w:rsidR="009C1BC5" w:rsidRPr="00AD1B6B" w:rsidRDefault="009C1BC5" w:rsidP="002D38F0">
      <w:pPr>
        <w:spacing w:after="0" w:line="240" w:lineRule="auto"/>
        <w:jc w:val="both"/>
        <w:rPr>
          <w:rFonts w:cstheme="minorHAnsi"/>
        </w:rPr>
      </w:pPr>
    </w:p>
    <w:p xmlns:w="http://schemas.openxmlformats.org/wordprocessingml/2006/main" w:rsidR="00EE5D3D" w:rsidRPr="006F453D" w:rsidRDefault="00EE5D3D" w:rsidP="00EB5A36">
      <w:pPr>
        <w:spacing w:after="0" w:line="240" w:lineRule="auto"/>
        <w:ind w:firstLine="284"/>
        <w:jc w:val="both"/>
        <w:rPr>
          <w:rFonts w:cstheme="minorHAnsi"/>
          <w:b/>
          <w:color w:val="4F81BD" w:themeColor="accent1"/>
          <w:sz w:val="28"/>
          <w:szCs w:val="28"/>
        </w:rPr>
      </w:pPr>
      <w:r w:rsidRPr="006F453D">
        <w:rPr>
          <w:b/>
          <w:color w:val="4F81BD" w:themeColor="accent1"/>
          <w:sz w:val="28"/>
          <w:lang w:bidi="en-GB" w:val="en-GB"/>
        </w:rPr>
        <w:t xml:space="preserve">Normative framework</w:t>
      </w:r>
    </w:p>
    <w:p xmlns:w="http://schemas.openxmlformats.org/wordprocessingml/2006/main" w:rsidR="00EE5D3D" w:rsidRDefault="00EE5D3D" w:rsidP="00EB5A36">
      <w:pPr>
        <w:spacing w:after="0" w:line="240" w:lineRule="auto"/>
        <w:ind w:firstLine="284"/>
        <w:jc w:val="both"/>
        <w:rPr>
          <w:rFonts w:cstheme="minorHAnsi"/>
        </w:rPr>
      </w:pPr>
    </w:p>
    <w:p xmlns:w="http://schemas.openxmlformats.org/wordprocessingml/2006/main" w:rsidR="00EA1735" w:rsidRPr="00021969" w:rsidRDefault="00EA1735" w:rsidP="00EA1735">
      <w:pPr>
        <w:spacing w:after="0" w:line="240" w:lineRule="auto"/>
        <w:ind w:firstLine="284"/>
        <w:jc w:val="both"/>
        <w:rPr>
          <w:rFonts w:cstheme="minorHAnsi"/>
        </w:rPr>
      </w:pPr>
      <w:r w:rsidRPr="00021969">
        <w:rPr>
          <w:lang w:bidi="en-GB" w:val="en-GB"/>
        </w:rPr>
        <w:t xml:space="preserve">The unit is entirely made in a factory and will comply with the following applicable standards and recommendations:</w:t>
      </w:r>
    </w:p>
    <w:p xmlns:w="http://schemas.openxmlformats.org/wordprocessingml/2006/main" w:rsidR="00B14A48" w:rsidRPr="0011368A" w:rsidRDefault="00B14A48" w:rsidP="00B14A48">
      <w:pPr>
        <w:pStyle w:val="Paragraphedeliste"/>
        <w:numPr>
          <w:ilvl w:val="0"/>
          <w:numId w:val="36"/>
        </w:numPr>
        <w:spacing w:after="0" w:line="240" w:lineRule="auto"/>
        <w:rPr>
          <w:rFonts w:cstheme="minorHAnsi"/>
        </w:rPr>
      </w:pPr>
      <w:r w:rsidRPr="0011368A">
        <w:rPr>
          <w:lang w:bidi="en-GB" w:val="en-GB"/>
        </w:rPr>
        <w:t xml:space="preserve">CE marking according to the applicable provisions of the directive 2014/30/EU 'Electromagnetic compatibility' and the directive 2014/35/EU 'Low Voltage',</w:t>
      </w:r>
    </w:p>
    <w:p xmlns:w="http://schemas.openxmlformats.org/wordprocessingml/2006/main" w:rsidR="00EA1735" w:rsidRPr="00A70798" w:rsidRDefault="00EA1735" w:rsidP="00EA1735">
      <w:pPr>
        <w:pStyle w:val="Paragraphedeliste"/>
        <w:numPr>
          <w:ilvl w:val="0"/>
          <w:numId w:val="36"/>
        </w:numPr>
        <w:spacing w:after="0" w:line="240" w:lineRule="auto"/>
        <w:jc w:val="both"/>
        <w:rPr>
          <w:rFonts w:cstheme="minorHAnsi"/>
        </w:rPr>
      </w:pPr>
      <w:r w:rsidRPr="00A70798">
        <w:rPr>
          <w:lang w:bidi="en-GB" w:val="en-GB"/>
        </w:rPr>
        <w:t xml:space="preserve">NF EN 60598-1 Lights Part 1 - General requirements and tests,</w:t>
      </w:r>
    </w:p>
    <w:p xmlns:w="http://schemas.openxmlformats.org/wordprocessingml/2006/main" w:rsidR="00EA1735" w:rsidRPr="00A70798" w:rsidRDefault="00EA1735" w:rsidP="00EA1735">
      <w:pPr>
        <w:pStyle w:val="Paragraphedeliste"/>
        <w:numPr>
          <w:ilvl w:val="0"/>
          <w:numId w:val="36"/>
        </w:numPr>
        <w:spacing w:after="0" w:line="240" w:lineRule="auto"/>
        <w:jc w:val="both"/>
        <w:rPr>
          <w:rFonts w:cstheme="minorHAnsi"/>
        </w:rPr>
      </w:pPr>
      <w:r w:rsidRPr="00A70798">
        <w:rPr>
          <w:lang w:bidi="en-GB" w:val="en-GB"/>
        </w:rPr>
        <w:t xml:space="preserve">NF EN 60598-2-25 Lights for hospital and healthcare establishment treatment units,</w:t>
      </w:r>
    </w:p>
    <w:p xmlns:w="http://schemas.openxmlformats.org/wordprocessingml/2006/main" w:rsidR="00EA1735" w:rsidRPr="00A70798" w:rsidRDefault="00EA1735" w:rsidP="00EA1735">
      <w:pPr>
        <w:pStyle w:val="Paragraphedeliste"/>
        <w:numPr>
          <w:ilvl w:val="0"/>
          <w:numId w:val="36"/>
        </w:numPr>
        <w:spacing w:after="0" w:line="240" w:lineRule="auto"/>
        <w:jc w:val="both"/>
        <w:rPr>
          <w:rFonts w:cstheme="minorHAnsi"/>
        </w:rPr>
      </w:pPr>
      <w:r w:rsidRPr="00A70798">
        <w:rPr>
          <w:lang w:bidi="en-GB" w:val="en-GB"/>
        </w:rPr>
        <w:t xml:space="preserve">Article EC5 of the safety regulation against fire risks and panic in public access buildings</w:t>
      </w:r>
    </w:p>
    <w:p xmlns:w="http://schemas.openxmlformats.org/wordprocessingml/2006/main" w:rsidR="00EA1735" w:rsidRPr="00A70798" w:rsidRDefault="00EA1735" w:rsidP="00EA1735">
      <w:pPr>
        <w:pStyle w:val="Paragraphedeliste"/>
        <w:numPr>
          <w:ilvl w:val="0"/>
          <w:numId w:val="36"/>
        </w:numPr>
        <w:spacing w:after="0" w:line="240" w:lineRule="auto"/>
        <w:jc w:val="both"/>
        <w:rPr>
          <w:rFonts w:cstheme="minorHAnsi"/>
        </w:rPr>
      </w:pPr>
      <w:r w:rsidRPr="00A70798">
        <w:rPr>
          <w:lang w:bidi="en-GB" w:val="en-GB"/>
        </w:rPr>
        <w:t xml:space="preserve">AFE recommendations on lighting healthcare establishments.</w:t>
      </w:r>
    </w:p>
    <w:p xmlns:w="http://schemas.openxmlformats.org/wordprocessingml/2006/main" w:rsidR="00EA1735" w:rsidRPr="00021969" w:rsidRDefault="00EA1735" w:rsidP="00EA1735">
      <w:pPr>
        <w:spacing w:after="0" w:line="240" w:lineRule="auto"/>
        <w:ind w:firstLine="284"/>
        <w:jc w:val="both"/>
        <w:rPr>
          <w:rFonts w:cstheme="minorHAnsi"/>
        </w:rPr>
      </w:pPr>
    </w:p>
    <w:p xmlns:w="http://schemas.openxmlformats.org/wordprocessingml/2006/main" w:rsidR="00EA1735" w:rsidRPr="00021969" w:rsidRDefault="00EA1735" w:rsidP="00EA1735">
      <w:pPr>
        <w:spacing w:after="0" w:line="240" w:lineRule="auto"/>
        <w:ind w:firstLine="284"/>
        <w:jc w:val="both"/>
        <w:rPr>
          <w:rFonts w:cstheme="minorHAnsi"/>
        </w:rPr>
      </w:pPr>
      <w:r w:rsidRPr="00021969">
        <w:rPr>
          <w:lang w:bidi="en-GB" w:val="en-GB"/>
        </w:rPr>
        <w:t xml:space="preserve">The manufacturer undertakes to provide:</w:t>
      </w:r>
    </w:p>
    <w:p xmlns:w="http://schemas.openxmlformats.org/wordprocessingml/2006/main" w:rsidR="00B14A48" w:rsidRDefault="00B14A48" w:rsidP="00B14A48">
      <w:pPr>
        <w:pStyle w:val="Paragraphedeliste"/>
        <w:numPr>
          <w:ilvl w:val="0"/>
          <w:numId w:val="37"/>
        </w:numPr>
        <w:spacing w:after="0" w:line="240" w:lineRule="auto"/>
        <w:rPr>
          <w:rFonts w:cstheme="minorHAnsi"/>
        </w:rPr>
      </w:pPr>
      <w:r w:rsidRPr="0011368A">
        <w:rPr>
          <w:lang w:bidi="en-GB" w:val="en-GB"/>
        </w:rPr>
        <w:t xml:space="preserve">the report on electrical safety tests according to EN 60598-1 'Compliance test according to annex Q',</w:t>
      </w:r>
    </w:p>
    <w:p xmlns:w="http://schemas.openxmlformats.org/wordprocessingml/2006/main" w:rsidR="00B14A48" w:rsidRPr="00312D57" w:rsidRDefault="00B14A48" w:rsidP="00B14A48">
      <w:pPr>
        <w:pStyle w:val="Paragraphedeliste"/>
        <w:numPr>
          <w:ilvl w:val="0"/>
          <w:numId w:val="37"/>
        </w:numPr>
        <w:spacing w:after="0" w:line="240" w:lineRule="auto"/>
        <w:rPr>
          <w:rFonts w:cstheme="minorHAnsi"/>
        </w:rPr>
      </w:pPr>
      <w:r w:rsidRPr="00312D57">
        <w:rPr>
          <w:lang w:bidi="en-GB" w:val="en-GB"/>
        </w:rPr>
        <w:t xml:space="preserve">proof that the electromagnetic compatibility requirements have been met,</w:t>
      </w:r>
    </w:p>
    <w:p xmlns:w="http://schemas.openxmlformats.org/wordprocessingml/2006/main" w:rsidR="00B14A48" w:rsidRPr="00B95295" w:rsidRDefault="00B14A48" w:rsidP="00B95295">
      <w:pPr>
        <w:pStyle w:val="Paragraphedeliste"/>
        <w:numPr>
          <w:ilvl w:val="0"/>
          <w:numId w:val="37"/>
        </w:numPr>
        <w:spacing w:after="0" w:line="240" w:lineRule="auto"/>
        <w:rPr>
          <w:rFonts w:cstheme="minorHAnsi"/>
        </w:rPr>
      </w:pPr>
      <w:r w:rsidRPr="00312D57">
        <w:rPr>
          <w:lang w:bidi="en-GB" w:val="en-GB"/>
        </w:rPr>
        <w:t xml:space="preserve">the device CE compliance declaration,</w:t>
      </w:r>
    </w:p>
    <w:p xmlns:w="http://schemas.openxmlformats.org/wordprocessingml/2006/main" w:rsidR="00EA1735" w:rsidRPr="00A70798" w:rsidRDefault="00EA1735" w:rsidP="00EA1735">
      <w:pPr>
        <w:pStyle w:val="Paragraphedeliste"/>
        <w:numPr>
          <w:ilvl w:val="0"/>
          <w:numId w:val="37"/>
        </w:numPr>
        <w:spacing w:after="0" w:line="240" w:lineRule="auto"/>
        <w:jc w:val="both"/>
        <w:rPr>
          <w:rFonts w:cstheme="minorHAnsi"/>
        </w:rPr>
      </w:pPr>
      <w:r w:rsidRPr="00A70798">
        <w:rPr>
          <w:lang w:bidi="en-GB" w:val="en-GB"/>
        </w:rPr>
        <w:t xml:space="preserve">the lighting studies for ambience, reading and care in the context of installing equipment (if necessary, a test will be performed on the control room).</w:t>
      </w:r>
    </w:p>
    <w:p xmlns:w="http://schemas.openxmlformats.org/wordprocessingml/2006/main" w:rsidR="00EA1735" w:rsidRPr="00021969" w:rsidRDefault="00EA1735" w:rsidP="00EA1735">
      <w:pPr>
        <w:spacing w:after="0" w:line="240" w:lineRule="auto"/>
        <w:ind w:firstLine="284"/>
        <w:jc w:val="both"/>
        <w:rPr>
          <w:rFonts w:cstheme="minorHAnsi"/>
        </w:rPr>
      </w:pPr>
    </w:p>
    <w:p xmlns:w="http://schemas.openxmlformats.org/wordprocessingml/2006/main" w:rsidR="00BF1822" w:rsidRPr="00AD1B6B" w:rsidRDefault="00EA1735" w:rsidP="00EA1735">
      <w:pPr>
        <w:spacing w:after="0" w:line="240" w:lineRule="auto"/>
        <w:ind w:firstLine="284"/>
        <w:jc w:val="both"/>
        <w:rPr>
          <w:rFonts w:cstheme="minorHAnsi"/>
        </w:rPr>
      </w:pPr>
      <w:r w:rsidRPr="00021969">
        <w:rPr>
          <w:lang w:bidi="en-GB" w:val="en-GB"/>
        </w:rPr>
        <w:t xml:space="preserve">The equipment will be delivered with the instruction booklet detailing the assembly, installation and maintenance operations.</w:t>
      </w:r>
    </w:p>
    <w:sectPr xmlns:w="http://schemas.openxmlformats.org/wordprocessingml/2006/main" w:rsidR="00BF1822" w:rsidRPr="00AD1B6B" w:rsidSect="0097130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1D" w:rsidRDefault="00A6611D" w:rsidP="00D74934">
      <w:pPr>
        <w:spacing w:after="0" w:line="240" w:lineRule="auto"/>
      </w:pPr>
      <w:r>
        <w:separator/>
      </w:r>
    </w:p>
  </w:endnote>
  <w:endnote w:type="continuationSeparator" w:id="0">
    <w:p w:rsidR="00A6611D" w:rsidRDefault="00A6611D"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26C1F" w:rsidRDefault="00726C1F">
    <w:pPr>
      <w:pStyle w:val="Pieddepage"/>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611D" w:rsidRPr="00B028E8" w:rsidRDefault="00A6611D" w:rsidP="00B95295">
    <w:pPr>
      <w:pStyle w:val="Pieddepage"/>
      <w:pBdr>
        <w:top w:val="thinThickSmallGap" w:sz="24" w:space="1" w:color="000000" w:themeColor="text1"/>
      </w:pBdr>
    </w:pPr>
    <w:r>
      <w:rPr>
        <w:lang w:bidi="en-GB" w:val="en-GB"/>
      </w:rPr>
      <w:t xml:space="preserve">REV 04-07.08.2023</w:t>
    </w:r>
    <w:r w:rsidRPr="00BF3847">
      <w:rPr>
        <w:lang w:bidi="en-GB" w:val="en-GB"/>
      </w:rPr>
      <w:ptab w:relativeTo="margin" w:alignment="right" w:leader="none"/>
    </w:r>
    <w:r>
      <w:rPr>
        <w:lang w:bidi="en-GB" w:val="en-GB"/>
      </w:rPr>
      <w:t xml:space="preserve">Page </w:t>
    </w:r>
    <w:r w:rsidRPr="00BF3847">
      <w:rPr>
        <w:lang w:bidi="en-GB" w:val="en-GB"/>
      </w:rPr>
      <w:fldChar w:fldCharType="begin"/>
    </w:r>
    <w:r w:rsidRPr="00BF3847">
      <w:rPr>
        <w:lang w:bidi="en-GB" w:val="en-GB"/>
      </w:rPr>
      <w:instrText>PAGE   \* MERGEFORMAT</w:instrText>
    </w:r>
    <w:r w:rsidRPr="00BF3847">
      <w:rPr>
        <w:lang w:bidi="en-GB" w:val="en-GB"/>
      </w:rPr>
      <w:fldChar w:fldCharType="separate"/>
    </w:r>
    <w:r w:rsidR="00DF5C3F" w:rsidRPr="00DF5C3F">
      <w:rPr>
        <w:noProof/>
        <w:lang w:bidi="en-GB" w:val="en-GB"/>
      </w:rPr>
      <w:t>4</w:t>
    </w:r>
    <w:r w:rsidRPr="00BF3847">
      <w:rPr>
        <w:lang w:bidi="en-GB" w:val="en-GB"/>
      </w:rPr>
      <w:fldChar w:fldCharType="end"/>
    </w: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26C1F" w:rsidRDefault="00726C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1D" w:rsidRDefault="00A6611D" w:rsidP="00D74934">
      <w:pPr>
        <w:spacing w:after="0" w:line="240" w:lineRule="auto"/>
      </w:pPr>
      <w:r>
        <w:separator/>
      </w:r>
    </w:p>
  </w:footnote>
  <w:footnote w:type="continuationSeparator" w:id="0">
    <w:p w:rsidR="00A6611D" w:rsidRDefault="00A6611D" w:rsidP="00D74934">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26C1F" w:rsidRDefault="00726C1F">
    <w:pPr>
      <w:pStyle w:val="En-tte"/>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611D" w:rsidRDefault="00726C1F">
    <w:pPr>
      <w:pStyle w:val="En-tte"/>
    </w:pPr>
    <w:r>
      <w:rPr>
        <w:noProof/>
        <w:lang w:bidi="en-GB" w:val="en-GB"/>
      </w:rPr>
      <w:drawing>
        <wp:inline distT="0" distB="0" distL="0" distR="0">
          <wp:extent cx="1800000" cy="3084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26C1F" w:rsidRDefault="00726C1F">
    <w:pPr>
      <w:pStyle w:val="En-tte"/>
    </w:pPr>
  </w:p>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0CE551B"/>
    <w:multiLevelType w:val="hybridMultilevel"/>
    <w:tmpl w:val="F8CC2C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1190D66"/>
    <w:multiLevelType w:val="hybridMultilevel"/>
    <w:tmpl w:val="8A9E39D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18B476C"/>
    <w:multiLevelType w:val="hybridMultilevel"/>
    <w:tmpl w:val="66B6B9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275372"/>
    <w:multiLevelType w:val="hybridMultilevel"/>
    <w:tmpl w:val="E222D54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8D07D4"/>
    <w:multiLevelType w:val="hybridMultilevel"/>
    <w:tmpl w:val="EB6E73B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260781A"/>
    <w:multiLevelType w:val="hybridMultilevel"/>
    <w:tmpl w:val="9264A7B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15" w15:restartNumberingAfterBreak="0">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6" w15:restartNumberingAfterBreak="0">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7" w15:restartNumberingAfterBreak="0">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6AA6264"/>
    <w:multiLevelType w:val="hybridMultilevel"/>
    <w:tmpl w:val="C0644B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7" w15:restartNumberingAfterBreak="0">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8" w15:restartNumberingAfterBreak="0">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9BC3915"/>
    <w:multiLevelType w:val="hybridMultilevel"/>
    <w:tmpl w:val="3620D0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3" w15:restartNumberingAfterBreak="0">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6" w15:restartNumberingAfterBreak="0">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B12BC8"/>
    <w:multiLevelType w:val="hybridMultilevel"/>
    <w:tmpl w:val="C3169C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9"/>
  </w:num>
  <w:num w:numId="4">
    <w:abstractNumId w:val="24"/>
  </w:num>
  <w:num w:numId="5">
    <w:abstractNumId w:val="39"/>
  </w:num>
  <w:num w:numId="6">
    <w:abstractNumId w:val="31"/>
  </w:num>
  <w:num w:numId="7">
    <w:abstractNumId w:val="1"/>
  </w:num>
  <w:num w:numId="8">
    <w:abstractNumId w:val="10"/>
  </w:num>
  <w:num w:numId="9">
    <w:abstractNumId w:val="26"/>
  </w:num>
  <w:num w:numId="10">
    <w:abstractNumId w:val="27"/>
  </w:num>
  <w:num w:numId="11">
    <w:abstractNumId w:val="23"/>
  </w:num>
  <w:num w:numId="12">
    <w:abstractNumId w:val="15"/>
  </w:num>
  <w:num w:numId="13">
    <w:abstractNumId w:val="20"/>
  </w:num>
  <w:num w:numId="14">
    <w:abstractNumId w:val="28"/>
  </w:num>
  <w:num w:numId="15">
    <w:abstractNumId w:val="2"/>
  </w:num>
  <w:num w:numId="16">
    <w:abstractNumId w:val="3"/>
  </w:num>
  <w:num w:numId="17">
    <w:abstractNumId w:val="8"/>
  </w:num>
  <w:num w:numId="18">
    <w:abstractNumId w:val="0"/>
  </w:num>
  <w:num w:numId="19">
    <w:abstractNumId w:val="32"/>
  </w:num>
  <w:num w:numId="20">
    <w:abstractNumId w:val="18"/>
  </w:num>
  <w:num w:numId="21">
    <w:abstractNumId w:val="25"/>
  </w:num>
  <w:num w:numId="22">
    <w:abstractNumId w:val="35"/>
  </w:num>
  <w:num w:numId="23">
    <w:abstractNumId w:val="29"/>
  </w:num>
  <w:num w:numId="24">
    <w:abstractNumId w:val="19"/>
  </w:num>
  <w:num w:numId="25">
    <w:abstractNumId w:val="33"/>
  </w:num>
  <w:num w:numId="26">
    <w:abstractNumId w:val="6"/>
  </w:num>
  <w:num w:numId="27">
    <w:abstractNumId w:val="21"/>
  </w:num>
  <w:num w:numId="28">
    <w:abstractNumId w:val="17"/>
  </w:num>
  <w:num w:numId="29">
    <w:abstractNumId w:val="36"/>
  </w:num>
  <w:num w:numId="30">
    <w:abstractNumId w:val="11"/>
  </w:num>
  <w:num w:numId="31">
    <w:abstractNumId w:val="38"/>
  </w:num>
  <w:num w:numId="32">
    <w:abstractNumId w:val="14"/>
  </w:num>
  <w:num w:numId="33">
    <w:abstractNumId w:val="34"/>
  </w:num>
  <w:num w:numId="34">
    <w:abstractNumId w:val="30"/>
  </w:num>
  <w:num w:numId="35">
    <w:abstractNumId w:val="4"/>
  </w:num>
  <w:num w:numId="36">
    <w:abstractNumId w:val="13"/>
  </w:num>
  <w:num w:numId="37">
    <w:abstractNumId w:val="37"/>
  </w:num>
  <w:num w:numId="38">
    <w:abstractNumId w:val="7"/>
  </w:num>
  <w:num w:numId="39">
    <w:abstractNumId w:val="22"/>
  </w:num>
  <w:num w:numId="40">
    <w:abstractNumId w:val="5"/>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5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01817"/>
    <w:rsid w:val="00013774"/>
    <w:rsid w:val="00016A7A"/>
    <w:rsid w:val="00056D4F"/>
    <w:rsid w:val="00093C5A"/>
    <w:rsid w:val="00094870"/>
    <w:rsid w:val="000E17D8"/>
    <w:rsid w:val="000F635D"/>
    <w:rsid w:val="0010094B"/>
    <w:rsid w:val="00123EAE"/>
    <w:rsid w:val="00170B7D"/>
    <w:rsid w:val="001A3AE8"/>
    <w:rsid w:val="001A5107"/>
    <w:rsid w:val="001C27AF"/>
    <w:rsid w:val="001F2786"/>
    <w:rsid w:val="00210EA5"/>
    <w:rsid w:val="00212847"/>
    <w:rsid w:val="00222A65"/>
    <w:rsid w:val="00226532"/>
    <w:rsid w:val="00252E56"/>
    <w:rsid w:val="00253DAC"/>
    <w:rsid w:val="00276385"/>
    <w:rsid w:val="002A1DFD"/>
    <w:rsid w:val="002B41FB"/>
    <w:rsid w:val="002C2DEC"/>
    <w:rsid w:val="002D0F40"/>
    <w:rsid w:val="002D38F0"/>
    <w:rsid w:val="003111E8"/>
    <w:rsid w:val="003627BB"/>
    <w:rsid w:val="00373521"/>
    <w:rsid w:val="0037422C"/>
    <w:rsid w:val="0038465F"/>
    <w:rsid w:val="00385F31"/>
    <w:rsid w:val="00394E72"/>
    <w:rsid w:val="003A076B"/>
    <w:rsid w:val="003B05E7"/>
    <w:rsid w:val="003D4723"/>
    <w:rsid w:val="003E722A"/>
    <w:rsid w:val="004058EA"/>
    <w:rsid w:val="00407BFC"/>
    <w:rsid w:val="00421958"/>
    <w:rsid w:val="00462181"/>
    <w:rsid w:val="00465BE1"/>
    <w:rsid w:val="00466ED7"/>
    <w:rsid w:val="004672C1"/>
    <w:rsid w:val="004B4F5C"/>
    <w:rsid w:val="004D244B"/>
    <w:rsid w:val="004F6900"/>
    <w:rsid w:val="00512F9B"/>
    <w:rsid w:val="00543DF6"/>
    <w:rsid w:val="00545A3A"/>
    <w:rsid w:val="0054686D"/>
    <w:rsid w:val="005903D4"/>
    <w:rsid w:val="005B22F6"/>
    <w:rsid w:val="005C4DCC"/>
    <w:rsid w:val="005D3EFA"/>
    <w:rsid w:val="005E59D9"/>
    <w:rsid w:val="00607E11"/>
    <w:rsid w:val="006166FC"/>
    <w:rsid w:val="006603F7"/>
    <w:rsid w:val="006654D8"/>
    <w:rsid w:val="00675745"/>
    <w:rsid w:val="006A2794"/>
    <w:rsid w:val="006B1A3F"/>
    <w:rsid w:val="006F453D"/>
    <w:rsid w:val="00726C1F"/>
    <w:rsid w:val="007649CC"/>
    <w:rsid w:val="0078430B"/>
    <w:rsid w:val="007D63B5"/>
    <w:rsid w:val="00815A00"/>
    <w:rsid w:val="008357ED"/>
    <w:rsid w:val="0087621B"/>
    <w:rsid w:val="008D53D2"/>
    <w:rsid w:val="008F34E5"/>
    <w:rsid w:val="008F6C1F"/>
    <w:rsid w:val="00900B1E"/>
    <w:rsid w:val="0092068D"/>
    <w:rsid w:val="00933B25"/>
    <w:rsid w:val="0095652B"/>
    <w:rsid w:val="00971300"/>
    <w:rsid w:val="009C1BC5"/>
    <w:rsid w:val="009D4AC8"/>
    <w:rsid w:val="00A116AC"/>
    <w:rsid w:val="00A1321D"/>
    <w:rsid w:val="00A6611D"/>
    <w:rsid w:val="00A83DE1"/>
    <w:rsid w:val="00AA3C30"/>
    <w:rsid w:val="00AC5D1F"/>
    <w:rsid w:val="00AC676D"/>
    <w:rsid w:val="00AD1B6B"/>
    <w:rsid w:val="00AD5D01"/>
    <w:rsid w:val="00B028E8"/>
    <w:rsid w:val="00B14A48"/>
    <w:rsid w:val="00B21207"/>
    <w:rsid w:val="00B25300"/>
    <w:rsid w:val="00B25E6D"/>
    <w:rsid w:val="00B3695E"/>
    <w:rsid w:val="00B72450"/>
    <w:rsid w:val="00B82740"/>
    <w:rsid w:val="00B87D03"/>
    <w:rsid w:val="00B94976"/>
    <w:rsid w:val="00B95295"/>
    <w:rsid w:val="00BA5A1F"/>
    <w:rsid w:val="00BE6B2B"/>
    <w:rsid w:val="00BF1822"/>
    <w:rsid w:val="00C112ED"/>
    <w:rsid w:val="00C24F0C"/>
    <w:rsid w:val="00C37F5C"/>
    <w:rsid w:val="00C72F3D"/>
    <w:rsid w:val="00CB36DC"/>
    <w:rsid w:val="00CD42AD"/>
    <w:rsid w:val="00D70C68"/>
    <w:rsid w:val="00D74934"/>
    <w:rsid w:val="00DB60A5"/>
    <w:rsid w:val="00DF0A9E"/>
    <w:rsid w:val="00DF0E49"/>
    <w:rsid w:val="00DF2038"/>
    <w:rsid w:val="00DF5C3F"/>
    <w:rsid w:val="00E52775"/>
    <w:rsid w:val="00E5280D"/>
    <w:rsid w:val="00E548C4"/>
    <w:rsid w:val="00E67DA8"/>
    <w:rsid w:val="00E971E7"/>
    <w:rsid w:val="00E97BD4"/>
    <w:rsid w:val="00EA0B34"/>
    <w:rsid w:val="00EA1735"/>
    <w:rsid w:val="00EB5A36"/>
    <w:rsid w:val="00ED0758"/>
    <w:rsid w:val="00EE5D3D"/>
    <w:rsid w:val="00EF18CC"/>
    <w:rsid w:val="00F10301"/>
    <w:rsid w:val="00F21A26"/>
    <w:rsid w:val="00F3109A"/>
    <w:rsid w:val="00F55AC6"/>
    <w:rsid w:val="00FB1707"/>
    <w:rsid w:val="00FC4E4E"/>
    <w:rsid w:val="00FD6627"/>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DCDCBD9"/>
  <w15:docId w15:val="{86E94B68-143D-412C-8C75-9E854E43A1CF}"/>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 w:type="paragraph" w:styleId="Corpsdetexte">
    <w:name w:val="Body Text"/>
    <w:basedOn w:val="Normal"/>
    <w:link w:val="CorpsdetexteCar"/>
    <w:unhideWhenUsed/>
    <w:rsid w:val="000E17D8"/>
    <w:pPr>
      <w:tabs>
        <w:tab w:val="left" w:pos="567"/>
      </w:tabs>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0E17D8"/>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445">
      <w:bodyDiv w:val="1"/>
      <w:marLeft w:val="0"/>
      <w:marRight w:val="0"/>
      <w:marTop w:val="0"/>
      <w:marBottom w:val="0"/>
      <w:divBdr>
        <w:top w:val="none" w:sz="0" w:space="0" w:color="auto"/>
        <w:left w:val="none" w:sz="0" w:space="0" w:color="auto"/>
        <w:bottom w:val="none" w:sz="0" w:space="0" w:color="auto"/>
        <w:right w:val="none" w:sz="0" w:space="0" w:color="auto"/>
      </w:divBdr>
    </w:div>
    <w:div w:id="1466581179">
      <w:bodyDiv w:val="1"/>
      <w:marLeft w:val="0"/>
      <w:marRight w:val="0"/>
      <w:marTop w:val="0"/>
      <w:marBottom w:val="0"/>
      <w:divBdr>
        <w:top w:val="none" w:sz="0" w:space="0" w:color="auto"/>
        <w:left w:val="none" w:sz="0" w:space="0" w:color="auto"/>
        <w:bottom w:val="none" w:sz="0" w:space="0" w:color="auto"/>
        <w:right w:val="none" w:sz="0" w:space="0" w:color="auto"/>
      </w:divBdr>
    </w:div>
    <w:div w:id="17657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Relationships xmlns="http://schemas.openxmlformats.org/package/2006/relationships"><Relationship Id="rId1" Type="http://schemas.openxmlformats.org/officeDocument/2006/relationships/image" Target="media/image3.jp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Olivier CABY</cp:lastModifiedBy>
  <cp:revision>3</cp:revision>
  <cp:lastPrinted>2015-05-05T09:21:00Z</cp:lastPrinted>
  <dcterms:created xsi:type="dcterms:W3CDTF">2023-08-07T09:13:00Z</dcterms:created>
  <dcterms:modified xsi:type="dcterms:W3CDTF">2023-08-10T09:09:00Z</dcterms:modified>
</cp:coreProperties>
</file>